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F79" w:rsidRDefault="002D5F79" w:rsidP="0028260B">
      <w:pPr>
        <w:jc w:val="center"/>
        <w:rPr>
          <w:rFonts w:ascii="Times New Roman" w:hAnsi="Times New Roman" w:cs="Times New Roman"/>
          <w:b/>
          <w:sz w:val="40"/>
          <w:szCs w:val="40"/>
        </w:rPr>
      </w:pPr>
    </w:p>
    <w:p w:rsidR="00AA4405" w:rsidRPr="002D5F79" w:rsidRDefault="00216586" w:rsidP="0028260B">
      <w:pPr>
        <w:jc w:val="center"/>
        <w:rPr>
          <w:rFonts w:ascii="Times New Roman" w:hAnsi="Times New Roman" w:cs="Times New Roman"/>
          <w:b/>
          <w:sz w:val="40"/>
          <w:szCs w:val="40"/>
        </w:rPr>
      </w:pPr>
      <w:r>
        <w:rPr>
          <w:rFonts w:ascii="Times New Roman" w:hAnsi="Times New Roman" w:cs="Times New Roman"/>
          <w:b/>
          <w:noProof/>
          <w:sz w:val="40"/>
          <w:szCs w:val="40"/>
          <w:lang w:eastAsia="ru-RU"/>
        </w:rPr>
        <w:drawing>
          <wp:inline distT="0" distB="0" distL="0" distR="0">
            <wp:extent cx="5940425" cy="8162568"/>
            <wp:effectExtent l="0" t="0" r="3175" b="0"/>
            <wp:docPr id="1" name="Рисунок 1" descr="C:\Users\Admin\Desktop\программа развития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программа развития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2568"/>
                    </a:xfrm>
                    <a:prstGeom prst="rect">
                      <a:avLst/>
                    </a:prstGeom>
                    <a:noFill/>
                    <a:ln>
                      <a:noFill/>
                    </a:ln>
                  </pic:spPr>
                </pic:pic>
              </a:graphicData>
            </a:graphic>
          </wp:inline>
        </w:drawing>
      </w:r>
      <w:bookmarkStart w:id="0" w:name="_GoBack"/>
      <w:bookmarkEnd w:id="0"/>
      <w:r w:rsidR="00AA4405" w:rsidRPr="002D5F79">
        <w:rPr>
          <w:rFonts w:ascii="Times New Roman" w:hAnsi="Times New Roman" w:cs="Times New Roman"/>
          <w:b/>
          <w:sz w:val="40"/>
          <w:szCs w:val="40"/>
        </w:rPr>
        <w:br w:type="page"/>
      </w:r>
    </w:p>
    <w:p w:rsidR="002D5F79" w:rsidRPr="002D5F79" w:rsidRDefault="002D5F79" w:rsidP="0028260B">
      <w:pPr>
        <w:jc w:val="center"/>
        <w:rPr>
          <w:rFonts w:ascii="Times New Roman" w:hAnsi="Times New Roman" w:cs="Times New Roman"/>
          <w:b/>
          <w:sz w:val="32"/>
          <w:szCs w:val="32"/>
        </w:rPr>
      </w:pPr>
      <w:r w:rsidRPr="002D5F79">
        <w:rPr>
          <w:rFonts w:ascii="Times New Roman" w:hAnsi="Times New Roman" w:cs="Times New Roman"/>
          <w:b/>
          <w:sz w:val="32"/>
          <w:szCs w:val="32"/>
        </w:rPr>
        <w:lastRenderedPageBreak/>
        <w:t>Содержание</w:t>
      </w:r>
    </w:p>
    <w:p w:rsidR="002D5F79" w:rsidRDefault="002D5F79" w:rsidP="002D5F79">
      <w:pPr>
        <w:pStyle w:val="a5"/>
        <w:rPr>
          <w:rFonts w:ascii="Times New Roman" w:hAnsi="Times New Roman" w:cs="Times New Roman"/>
          <w:sz w:val="24"/>
          <w:szCs w:val="24"/>
        </w:rPr>
      </w:pPr>
    </w:p>
    <w:p w:rsidR="002D5F79" w:rsidRDefault="002D5F79" w:rsidP="002D5F79">
      <w:pPr>
        <w:pStyle w:val="a5"/>
        <w:rPr>
          <w:rFonts w:ascii="Times New Roman" w:hAnsi="Times New Roman" w:cs="Times New Roman"/>
          <w:sz w:val="24"/>
          <w:szCs w:val="24"/>
        </w:rPr>
      </w:pPr>
    </w:p>
    <w:p w:rsidR="002D5F79" w:rsidRPr="002D5F79" w:rsidRDefault="002D5F79" w:rsidP="002D5F79">
      <w:pPr>
        <w:pStyle w:val="a5"/>
        <w:rPr>
          <w:rFonts w:ascii="Times New Roman" w:hAnsi="Times New Roman" w:cs="Times New Roman"/>
          <w:sz w:val="24"/>
          <w:szCs w:val="24"/>
        </w:rPr>
      </w:pPr>
      <w:r w:rsidRPr="002D5F79">
        <w:rPr>
          <w:rFonts w:ascii="Times New Roman" w:hAnsi="Times New Roman" w:cs="Times New Roman"/>
          <w:sz w:val="24"/>
          <w:szCs w:val="24"/>
        </w:rPr>
        <w:t>1.  Нормативно – правовые основания программы развития ЦТ №3</w:t>
      </w:r>
    </w:p>
    <w:p w:rsidR="002D5F79" w:rsidRPr="002D5F79" w:rsidRDefault="002D5F79" w:rsidP="002D5F79">
      <w:pPr>
        <w:pStyle w:val="a5"/>
        <w:rPr>
          <w:rFonts w:ascii="Times New Roman" w:hAnsi="Times New Roman" w:cs="Times New Roman"/>
          <w:sz w:val="24"/>
          <w:szCs w:val="24"/>
        </w:rPr>
      </w:pPr>
      <w:r w:rsidRPr="002D5F79">
        <w:rPr>
          <w:rFonts w:ascii="Times New Roman" w:hAnsi="Times New Roman" w:cs="Times New Roman"/>
          <w:sz w:val="24"/>
          <w:szCs w:val="24"/>
        </w:rPr>
        <w:t>2. Цели и задачи программы развития</w:t>
      </w:r>
    </w:p>
    <w:p w:rsidR="002D5F79" w:rsidRPr="002D5F79" w:rsidRDefault="002D5F79" w:rsidP="002D5F79">
      <w:pPr>
        <w:pStyle w:val="a5"/>
        <w:rPr>
          <w:rFonts w:ascii="Times New Roman" w:hAnsi="Times New Roman" w:cs="Times New Roman"/>
          <w:sz w:val="24"/>
          <w:szCs w:val="24"/>
        </w:rPr>
      </w:pPr>
      <w:r w:rsidRPr="002D5F79">
        <w:rPr>
          <w:rFonts w:ascii="Times New Roman" w:hAnsi="Times New Roman" w:cs="Times New Roman"/>
          <w:sz w:val="24"/>
          <w:szCs w:val="24"/>
        </w:rPr>
        <w:t>3. Информационная справка об учреждении</w:t>
      </w:r>
    </w:p>
    <w:p w:rsidR="002D5F79" w:rsidRPr="002D5F79" w:rsidRDefault="002D5F79" w:rsidP="002D5F79">
      <w:pPr>
        <w:pStyle w:val="a5"/>
        <w:rPr>
          <w:rFonts w:ascii="Times New Roman" w:hAnsi="Times New Roman" w:cs="Times New Roman"/>
          <w:sz w:val="24"/>
          <w:szCs w:val="24"/>
          <w:lang w:eastAsia="ru-RU"/>
        </w:rPr>
      </w:pPr>
      <w:r w:rsidRPr="002D5F79">
        <w:rPr>
          <w:rFonts w:ascii="Times New Roman" w:hAnsi="Times New Roman" w:cs="Times New Roman"/>
          <w:sz w:val="24"/>
          <w:szCs w:val="24"/>
          <w:lang w:eastAsia="ru-RU"/>
        </w:rPr>
        <w:t>4. Анализ актуального состояния развития учреждения.</w:t>
      </w:r>
    </w:p>
    <w:p w:rsidR="002D5F79" w:rsidRPr="002D5F79" w:rsidRDefault="002D5F79" w:rsidP="002D5F79">
      <w:pPr>
        <w:pStyle w:val="a5"/>
        <w:rPr>
          <w:rFonts w:ascii="Times New Roman" w:hAnsi="Times New Roman" w:cs="Times New Roman"/>
          <w:sz w:val="24"/>
          <w:szCs w:val="24"/>
        </w:rPr>
      </w:pPr>
      <w:r w:rsidRPr="002D5F79">
        <w:rPr>
          <w:rFonts w:ascii="Times New Roman" w:hAnsi="Times New Roman" w:cs="Times New Roman"/>
          <w:sz w:val="24"/>
          <w:szCs w:val="24"/>
        </w:rPr>
        <w:t>5. Направления развития</w:t>
      </w:r>
    </w:p>
    <w:p w:rsidR="002D5F79" w:rsidRPr="002D5F79" w:rsidRDefault="002D5F79" w:rsidP="002D5F79">
      <w:pPr>
        <w:pStyle w:val="a5"/>
        <w:rPr>
          <w:rFonts w:ascii="Times New Roman" w:hAnsi="Times New Roman" w:cs="Times New Roman"/>
          <w:sz w:val="24"/>
          <w:szCs w:val="24"/>
          <w:lang w:eastAsia="ru-RU"/>
        </w:rPr>
      </w:pPr>
      <w:r w:rsidRPr="002D5F79">
        <w:rPr>
          <w:rFonts w:ascii="Times New Roman" w:hAnsi="Times New Roman" w:cs="Times New Roman"/>
          <w:sz w:val="24"/>
          <w:szCs w:val="24"/>
          <w:lang w:eastAsia="ru-RU"/>
        </w:rPr>
        <w:t>6. Мониторинг реализации программы развития</w:t>
      </w:r>
    </w:p>
    <w:p w:rsidR="002D5F79" w:rsidRPr="002D5F79" w:rsidRDefault="002D5F79" w:rsidP="002D5F79">
      <w:pPr>
        <w:pStyle w:val="a5"/>
        <w:rPr>
          <w:rFonts w:ascii="Times New Roman" w:hAnsi="Times New Roman" w:cs="Times New Roman"/>
          <w:sz w:val="24"/>
          <w:szCs w:val="24"/>
        </w:rPr>
      </w:pPr>
      <w:r w:rsidRPr="002D5F79">
        <w:rPr>
          <w:rFonts w:ascii="Times New Roman" w:hAnsi="Times New Roman" w:cs="Times New Roman"/>
          <w:sz w:val="24"/>
          <w:szCs w:val="24"/>
        </w:rPr>
        <w:t>7. Объем и источники финансирования программы развития</w:t>
      </w:r>
    </w:p>
    <w:p w:rsidR="002D5F79" w:rsidRPr="00603BE0" w:rsidRDefault="002D5F79" w:rsidP="002D5F79">
      <w:pPr>
        <w:jc w:val="center"/>
        <w:rPr>
          <w:rFonts w:ascii="Times New Roman" w:hAnsi="Times New Roman" w:cs="Times New Roman"/>
          <w:b/>
          <w:sz w:val="24"/>
          <w:szCs w:val="24"/>
          <w:lang w:eastAsia="ru-RU"/>
        </w:rPr>
      </w:pPr>
    </w:p>
    <w:p w:rsidR="002D5F79" w:rsidRDefault="002D5F79" w:rsidP="0028260B">
      <w:pPr>
        <w:jc w:val="center"/>
        <w:rPr>
          <w:rFonts w:ascii="Times New Roman" w:hAnsi="Times New Roman" w:cs="Times New Roman"/>
          <w:b/>
          <w:sz w:val="24"/>
          <w:szCs w:val="24"/>
        </w:rPr>
      </w:pPr>
      <w:r>
        <w:rPr>
          <w:rFonts w:ascii="Times New Roman" w:hAnsi="Times New Roman" w:cs="Times New Roman"/>
          <w:b/>
          <w:sz w:val="24"/>
          <w:szCs w:val="24"/>
        </w:rPr>
        <w:br w:type="page"/>
      </w:r>
    </w:p>
    <w:p w:rsidR="002D5F79" w:rsidRDefault="002D5F79" w:rsidP="0028260B">
      <w:pPr>
        <w:jc w:val="center"/>
        <w:rPr>
          <w:rFonts w:ascii="Times New Roman" w:hAnsi="Times New Roman" w:cs="Times New Roman"/>
          <w:b/>
          <w:sz w:val="24"/>
          <w:szCs w:val="24"/>
        </w:rPr>
      </w:pPr>
    </w:p>
    <w:p w:rsidR="002D5F79" w:rsidRDefault="0028260B" w:rsidP="0028260B">
      <w:pPr>
        <w:jc w:val="center"/>
        <w:rPr>
          <w:rFonts w:ascii="Times New Roman" w:hAnsi="Times New Roman" w:cs="Times New Roman"/>
          <w:b/>
          <w:sz w:val="32"/>
          <w:szCs w:val="32"/>
        </w:rPr>
      </w:pPr>
      <w:r w:rsidRPr="002D5F79">
        <w:rPr>
          <w:rFonts w:ascii="Times New Roman" w:hAnsi="Times New Roman" w:cs="Times New Roman"/>
          <w:b/>
          <w:sz w:val="32"/>
          <w:szCs w:val="32"/>
        </w:rPr>
        <w:t xml:space="preserve">1. Нормативно – правовые основания программы </w:t>
      </w:r>
    </w:p>
    <w:p w:rsidR="0028260B" w:rsidRPr="002D5F79" w:rsidRDefault="0028260B" w:rsidP="0028260B">
      <w:pPr>
        <w:jc w:val="center"/>
        <w:rPr>
          <w:rFonts w:ascii="Times New Roman" w:hAnsi="Times New Roman" w:cs="Times New Roman"/>
          <w:b/>
          <w:sz w:val="32"/>
          <w:szCs w:val="32"/>
        </w:rPr>
      </w:pPr>
      <w:r w:rsidRPr="002D5F79">
        <w:rPr>
          <w:rFonts w:ascii="Times New Roman" w:hAnsi="Times New Roman" w:cs="Times New Roman"/>
          <w:b/>
          <w:sz w:val="32"/>
          <w:szCs w:val="32"/>
        </w:rPr>
        <w:t>развития ЦТ №3</w:t>
      </w:r>
    </w:p>
    <w:p w:rsidR="000E73F4" w:rsidRPr="00FB3CE0" w:rsidRDefault="00005992" w:rsidP="008F5950">
      <w:pPr>
        <w:jc w:val="both"/>
        <w:rPr>
          <w:rFonts w:ascii="Times New Roman" w:hAnsi="Times New Roman" w:cs="Times New Roman"/>
          <w:sz w:val="24"/>
          <w:szCs w:val="24"/>
        </w:rPr>
      </w:pPr>
      <w:r w:rsidRPr="00FB3CE0">
        <w:rPr>
          <w:rFonts w:ascii="Times New Roman" w:hAnsi="Times New Roman" w:cs="Times New Roman"/>
          <w:b/>
          <w:sz w:val="24"/>
          <w:szCs w:val="24"/>
        </w:rPr>
        <w:t>Муниципальное бюджетное образовательное учреждение дополнительного образования «Центр творчества 3»  (далее – ЦТ №3</w:t>
      </w:r>
      <w:r w:rsidR="004C345F" w:rsidRPr="00FB3CE0">
        <w:rPr>
          <w:rFonts w:ascii="Times New Roman" w:hAnsi="Times New Roman" w:cs="Times New Roman"/>
          <w:b/>
          <w:sz w:val="24"/>
          <w:szCs w:val="24"/>
        </w:rPr>
        <w:t>, учреждение)</w:t>
      </w:r>
      <w:r w:rsidRPr="00FB3CE0">
        <w:rPr>
          <w:rFonts w:ascii="Times New Roman" w:hAnsi="Times New Roman" w:cs="Times New Roman"/>
          <w:sz w:val="24"/>
          <w:szCs w:val="24"/>
        </w:rPr>
        <w:t>- учреждение дополнительного образования детей и взрослых, реализующее дополнительные общеразвивающие программы дополнительного образования</w:t>
      </w:r>
      <w:r w:rsidR="00B94E9C" w:rsidRPr="00FB3CE0">
        <w:rPr>
          <w:rFonts w:ascii="Times New Roman" w:hAnsi="Times New Roman" w:cs="Times New Roman"/>
          <w:sz w:val="24"/>
          <w:szCs w:val="24"/>
        </w:rPr>
        <w:t xml:space="preserve"> для детей в возрасте от 3 до 18 лет и взрослого населения</w:t>
      </w:r>
      <w:r w:rsidRPr="00FB3CE0">
        <w:rPr>
          <w:rFonts w:ascii="Times New Roman" w:hAnsi="Times New Roman" w:cs="Times New Roman"/>
          <w:sz w:val="24"/>
          <w:szCs w:val="24"/>
        </w:rPr>
        <w:t>.</w:t>
      </w:r>
    </w:p>
    <w:p w:rsidR="00B94E9C" w:rsidRPr="00FB3CE0" w:rsidRDefault="00005992" w:rsidP="008F5950">
      <w:pPr>
        <w:jc w:val="both"/>
        <w:rPr>
          <w:rFonts w:ascii="Times New Roman" w:hAnsi="Times New Roman" w:cs="Times New Roman"/>
          <w:sz w:val="24"/>
          <w:szCs w:val="24"/>
        </w:rPr>
      </w:pPr>
      <w:r w:rsidRPr="00FB3CE0">
        <w:rPr>
          <w:rFonts w:ascii="Times New Roman" w:hAnsi="Times New Roman" w:cs="Times New Roman"/>
          <w:b/>
          <w:sz w:val="24"/>
          <w:szCs w:val="24"/>
        </w:rPr>
        <w:t>Учредителем ЦТ №3</w:t>
      </w:r>
      <w:r w:rsidRPr="00FB3CE0">
        <w:rPr>
          <w:rFonts w:ascii="Times New Roman" w:hAnsi="Times New Roman" w:cs="Times New Roman"/>
          <w:sz w:val="24"/>
          <w:szCs w:val="24"/>
        </w:rPr>
        <w:t xml:space="preserve"> является администрация города Красноярска</w:t>
      </w:r>
      <w:r w:rsidR="00B94E9C" w:rsidRPr="00FB3CE0">
        <w:rPr>
          <w:rFonts w:ascii="Times New Roman" w:hAnsi="Times New Roman" w:cs="Times New Roman"/>
          <w:sz w:val="24"/>
          <w:szCs w:val="24"/>
        </w:rPr>
        <w:t xml:space="preserve">, </w:t>
      </w:r>
      <w:r w:rsidRPr="00FB3CE0">
        <w:rPr>
          <w:rFonts w:ascii="Times New Roman" w:hAnsi="Times New Roman" w:cs="Times New Roman"/>
          <w:sz w:val="24"/>
          <w:szCs w:val="24"/>
        </w:rPr>
        <w:t xml:space="preserve">главное управление образования города Красноярска.  </w:t>
      </w:r>
    </w:p>
    <w:p w:rsidR="00B94E9C" w:rsidRPr="00FB3CE0" w:rsidRDefault="00B94E9C" w:rsidP="00B94E9C">
      <w:pPr>
        <w:pStyle w:val="a5"/>
        <w:rPr>
          <w:rFonts w:ascii="Times New Roman" w:hAnsi="Times New Roman" w:cs="Times New Roman"/>
          <w:sz w:val="24"/>
          <w:szCs w:val="24"/>
        </w:rPr>
      </w:pPr>
      <w:r w:rsidRPr="00FB3CE0">
        <w:rPr>
          <w:rFonts w:ascii="Times New Roman" w:hAnsi="Times New Roman" w:cs="Times New Roman"/>
          <w:b/>
          <w:sz w:val="24"/>
          <w:szCs w:val="24"/>
        </w:rPr>
        <w:t>Полное наименование учреждения:</w:t>
      </w:r>
      <w:r w:rsidRPr="00FB3CE0">
        <w:rPr>
          <w:rFonts w:ascii="Times New Roman" w:hAnsi="Times New Roman" w:cs="Times New Roman"/>
          <w:sz w:val="24"/>
          <w:szCs w:val="24"/>
        </w:rPr>
        <w:t xml:space="preserve"> Муниципальное бюджетное образовательное учреждение дополнительного образования «Центр творчества №3». </w:t>
      </w:r>
    </w:p>
    <w:p w:rsidR="00B94E9C" w:rsidRPr="00FB3CE0" w:rsidRDefault="00B94E9C" w:rsidP="00B94E9C">
      <w:pPr>
        <w:pStyle w:val="a5"/>
        <w:rPr>
          <w:rFonts w:ascii="Times New Roman" w:hAnsi="Times New Roman" w:cs="Times New Roman"/>
          <w:sz w:val="24"/>
          <w:szCs w:val="24"/>
        </w:rPr>
      </w:pPr>
      <w:r w:rsidRPr="00FB3CE0">
        <w:rPr>
          <w:rFonts w:ascii="Times New Roman" w:hAnsi="Times New Roman" w:cs="Times New Roman"/>
          <w:b/>
          <w:sz w:val="24"/>
          <w:szCs w:val="24"/>
        </w:rPr>
        <w:t>Сокращенное наименование</w:t>
      </w:r>
      <w:r w:rsidRPr="00FB3CE0">
        <w:rPr>
          <w:rFonts w:ascii="Times New Roman" w:hAnsi="Times New Roman" w:cs="Times New Roman"/>
          <w:sz w:val="24"/>
          <w:szCs w:val="24"/>
        </w:rPr>
        <w:t>: МБОУ ДО ЦТ №3</w:t>
      </w:r>
    </w:p>
    <w:p w:rsidR="00B94E9C" w:rsidRPr="00FB3CE0" w:rsidRDefault="00B94E9C" w:rsidP="00B94E9C">
      <w:pPr>
        <w:pStyle w:val="a5"/>
        <w:rPr>
          <w:rFonts w:ascii="Times New Roman" w:hAnsi="Times New Roman" w:cs="Times New Roman"/>
          <w:sz w:val="24"/>
          <w:szCs w:val="24"/>
        </w:rPr>
      </w:pPr>
      <w:r w:rsidRPr="00FB3CE0">
        <w:rPr>
          <w:rFonts w:ascii="Times New Roman" w:hAnsi="Times New Roman" w:cs="Times New Roman"/>
          <w:b/>
          <w:sz w:val="24"/>
          <w:szCs w:val="24"/>
        </w:rPr>
        <w:t>Юридический адрес</w:t>
      </w:r>
      <w:r w:rsidRPr="00FB3CE0">
        <w:rPr>
          <w:rFonts w:ascii="Times New Roman" w:hAnsi="Times New Roman" w:cs="Times New Roman"/>
          <w:sz w:val="24"/>
          <w:szCs w:val="24"/>
        </w:rPr>
        <w:t>: 660094, г. Красноярск, ул. Щорса, 55.</w:t>
      </w:r>
    </w:p>
    <w:p w:rsidR="00B94E9C" w:rsidRPr="00FB3CE0" w:rsidRDefault="00B94E9C" w:rsidP="00B94E9C">
      <w:pPr>
        <w:pStyle w:val="a5"/>
        <w:rPr>
          <w:rFonts w:ascii="Times New Roman" w:hAnsi="Times New Roman" w:cs="Times New Roman"/>
          <w:sz w:val="24"/>
          <w:szCs w:val="24"/>
        </w:rPr>
      </w:pPr>
      <w:r w:rsidRPr="00FB3CE0">
        <w:rPr>
          <w:rFonts w:ascii="Times New Roman" w:hAnsi="Times New Roman" w:cs="Times New Roman"/>
          <w:b/>
          <w:sz w:val="24"/>
          <w:szCs w:val="24"/>
        </w:rPr>
        <w:t>Фактический адрес</w:t>
      </w:r>
      <w:r w:rsidRPr="00FB3CE0">
        <w:rPr>
          <w:rFonts w:ascii="Times New Roman" w:hAnsi="Times New Roman" w:cs="Times New Roman"/>
          <w:sz w:val="24"/>
          <w:szCs w:val="24"/>
        </w:rPr>
        <w:t>: 660094, г. Красноярск, ул. Щорса, 55.</w:t>
      </w:r>
    </w:p>
    <w:p w:rsidR="00B94E9C" w:rsidRPr="00FB3CE0" w:rsidRDefault="00B94E9C" w:rsidP="00B94E9C">
      <w:pPr>
        <w:pStyle w:val="a5"/>
        <w:rPr>
          <w:rFonts w:ascii="Times New Roman" w:hAnsi="Times New Roman" w:cs="Times New Roman"/>
          <w:sz w:val="24"/>
          <w:szCs w:val="24"/>
        </w:rPr>
      </w:pPr>
      <w:r w:rsidRPr="00FB3CE0">
        <w:rPr>
          <w:rFonts w:ascii="Times New Roman" w:hAnsi="Times New Roman" w:cs="Times New Roman"/>
          <w:b/>
          <w:sz w:val="24"/>
          <w:szCs w:val="24"/>
        </w:rPr>
        <w:t>Контакты</w:t>
      </w:r>
      <w:r w:rsidRPr="00FB3CE0">
        <w:rPr>
          <w:rFonts w:ascii="Times New Roman" w:hAnsi="Times New Roman" w:cs="Times New Roman"/>
          <w:sz w:val="24"/>
          <w:szCs w:val="24"/>
        </w:rPr>
        <w:t xml:space="preserve">: </w:t>
      </w:r>
    </w:p>
    <w:p w:rsidR="00B94E9C" w:rsidRPr="00FB3CE0" w:rsidRDefault="00B94E9C" w:rsidP="00B94E9C">
      <w:pPr>
        <w:pStyle w:val="a5"/>
        <w:rPr>
          <w:rFonts w:ascii="Times New Roman" w:hAnsi="Times New Roman" w:cs="Times New Roman"/>
          <w:sz w:val="24"/>
          <w:szCs w:val="24"/>
        </w:rPr>
      </w:pPr>
      <w:r w:rsidRPr="00FB3CE0">
        <w:rPr>
          <w:rFonts w:ascii="Times New Roman" w:hAnsi="Times New Roman" w:cs="Times New Roman"/>
          <w:sz w:val="24"/>
          <w:szCs w:val="24"/>
        </w:rPr>
        <w:t>- телефон: 8(391)260-5455</w:t>
      </w:r>
    </w:p>
    <w:p w:rsidR="00B94E9C" w:rsidRPr="00FB3CE0" w:rsidRDefault="00B94E9C" w:rsidP="00B94E9C">
      <w:pPr>
        <w:pStyle w:val="a5"/>
        <w:rPr>
          <w:rFonts w:ascii="Times New Roman" w:hAnsi="Times New Roman" w:cs="Times New Roman"/>
          <w:sz w:val="24"/>
          <w:szCs w:val="24"/>
        </w:rPr>
      </w:pPr>
      <w:r w:rsidRPr="00FB3CE0">
        <w:rPr>
          <w:rFonts w:ascii="Times New Roman" w:hAnsi="Times New Roman" w:cs="Times New Roman"/>
          <w:sz w:val="24"/>
          <w:szCs w:val="24"/>
        </w:rPr>
        <w:t xml:space="preserve">- электронная почта: </w:t>
      </w:r>
      <w:hyperlink r:id="rId7" w:history="1">
        <w:r w:rsidRPr="00FB3CE0">
          <w:rPr>
            <w:rStyle w:val="a6"/>
            <w:rFonts w:ascii="Times New Roman" w:hAnsi="Times New Roman" w:cs="Times New Roman"/>
            <w:sz w:val="24"/>
            <w:szCs w:val="24"/>
            <w:lang w:val="en-US"/>
          </w:rPr>
          <w:t>cdt</w:t>
        </w:r>
        <w:r w:rsidRPr="00FB3CE0">
          <w:rPr>
            <w:rStyle w:val="a6"/>
            <w:rFonts w:ascii="Times New Roman" w:hAnsi="Times New Roman" w:cs="Times New Roman"/>
            <w:sz w:val="24"/>
            <w:szCs w:val="24"/>
          </w:rPr>
          <w:t>3@</w:t>
        </w:r>
        <w:r w:rsidRPr="00FB3CE0">
          <w:rPr>
            <w:rStyle w:val="a6"/>
            <w:rFonts w:ascii="Times New Roman" w:hAnsi="Times New Roman" w:cs="Times New Roman"/>
            <w:sz w:val="24"/>
            <w:szCs w:val="24"/>
            <w:lang w:val="en-US"/>
          </w:rPr>
          <w:t>mail</w:t>
        </w:r>
        <w:r w:rsidRPr="00FB3CE0">
          <w:rPr>
            <w:rStyle w:val="a6"/>
            <w:rFonts w:ascii="Times New Roman" w:hAnsi="Times New Roman" w:cs="Times New Roman"/>
            <w:sz w:val="24"/>
            <w:szCs w:val="24"/>
          </w:rPr>
          <w:t>.</w:t>
        </w:r>
        <w:proofErr w:type="spellStart"/>
        <w:r w:rsidRPr="00FB3CE0">
          <w:rPr>
            <w:rStyle w:val="a6"/>
            <w:rFonts w:ascii="Times New Roman" w:hAnsi="Times New Roman" w:cs="Times New Roman"/>
            <w:sz w:val="24"/>
            <w:szCs w:val="24"/>
            <w:lang w:val="en-US"/>
          </w:rPr>
          <w:t>ru</w:t>
        </w:r>
        <w:proofErr w:type="spellEnd"/>
      </w:hyperlink>
    </w:p>
    <w:p w:rsidR="00B94E9C" w:rsidRPr="00FB3CE0" w:rsidRDefault="00B94E9C" w:rsidP="00B94E9C">
      <w:pPr>
        <w:pStyle w:val="a5"/>
        <w:rPr>
          <w:rFonts w:ascii="Times New Roman" w:hAnsi="Times New Roman" w:cs="Times New Roman"/>
          <w:sz w:val="24"/>
          <w:szCs w:val="24"/>
        </w:rPr>
      </w:pPr>
      <w:r w:rsidRPr="00FB3CE0">
        <w:rPr>
          <w:rFonts w:ascii="Times New Roman" w:hAnsi="Times New Roman" w:cs="Times New Roman"/>
          <w:sz w:val="24"/>
          <w:szCs w:val="24"/>
        </w:rPr>
        <w:t xml:space="preserve">- официальный сайт: </w:t>
      </w:r>
      <w:proofErr w:type="spellStart"/>
      <w:r w:rsidR="00BB4C43" w:rsidRPr="00FB3CE0">
        <w:rPr>
          <w:rFonts w:ascii="Times New Roman" w:hAnsi="Times New Roman" w:cs="Times New Roman"/>
          <w:sz w:val="24"/>
          <w:szCs w:val="24"/>
          <w:lang w:val="en-US"/>
        </w:rPr>
        <w:t>ct</w:t>
      </w:r>
      <w:proofErr w:type="spellEnd"/>
      <w:r w:rsidR="00BB4C43" w:rsidRPr="00FB3CE0">
        <w:rPr>
          <w:rFonts w:ascii="Times New Roman" w:hAnsi="Times New Roman" w:cs="Times New Roman"/>
          <w:sz w:val="24"/>
          <w:szCs w:val="24"/>
        </w:rPr>
        <w:t>3-24.</w:t>
      </w:r>
      <w:proofErr w:type="spellStart"/>
      <w:r w:rsidR="00BB4C43" w:rsidRPr="00FB3CE0">
        <w:rPr>
          <w:rFonts w:ascii="Times New Roman" w:hAnsi="Times New Roman" w:cs="Times New Roman"/>
          <w:sz w:val="24"/>
          <w:szCs w:val="24"/>
          <w:lang w:val="en-US"/>
        </w:rPr>
        <w:t>ru</w:t>
      </w:r>
      <w:proofErr w:type="spellEnd"/>
    </w:p>
    <w:p w:rsidR="00B94E9C" w:rsidRPr="00FB3CE0" w:rsidRDefault="00B94E9C" w:rsidP="00B94E9C">
      <w:pPr>
        <w:pStyle w:val="a5"/>
        <w:rPr>
          <w:rFonts w:ascii="Times New Roman" w:hAnsi="Times New Roman" w:cs="Times New Roman"/>
          <w:sz w:val="24"/>
          <w:szCs w:val="24"/>
        </w:rPr>
      </w:pPr>
      <w:r w:rsidRPr="00FB3CE0">
        <w:rPr>
          <w:rFonts w:ascii="Times New Roman" w:hAnsi="Times New Roman" w:cs="Times New Roman"/>
          <w:sz w:val="24"/>
          <w:szCs w:val="24"/>
        </w:rPr>
        <w:t>- руководитель: директор МБОУ ДО ЦТ №3 Болсуновский Николай Максимович.</w:t>
      </w:r>
    </w:p>
    <w:p w:rsidR="00BB4C43" w:rsidRPr="00FB3CE0" w:rsidRDefault="00BB4C43" w:rsidP="004C345F">
      <w:pPr>
        <w:jc w:val="both"/>
        <w:rPr>
          <w:rFonts w:ascii="Times New Roman" w:hAnsi="Times New Roman" w:cs="Times New Roman"/>
          <w:sz w:val="24"/>
          <w:szCs w:val="24"/>
        </w:rPr>
      </w:pPr>
    </w:p>
    <w:p w:rsidR="004C345F" w:rsidRPr="00FB3CE0" w:rsidRDefault="00005992" w:rsidP="004C345F">
      <w:pPr>
        <w:jc w:val="both"/>
        <w:rPr>
          <w:rFonts w:ascii="Times New Roman" w:hAnsi="Times New Roman" w:cs="Times New Roman"/>
          <w:sz w:val="24"/>
          <w:szCs w:val="24"/>
        </w:rPr>
      </w:pPr>
      <w:proofErr w:type="gramStart"/>
      <w:r w:rsidRPr="00FB3CE0">
        <w:rPr>
          <w:rFonts w:ascii="Times New Roman" w:hAnsi="Times New Roman" w:cs="Times New Roman"/>
          <w:sz w:val="24"/>
          <w:szCs w:val="24"/>
        </w:rPr>
        <w:t>Деятельность учреждения выстраивается в соответствии с действующим законодательством РФ</w:t>
      </w:r>
      <w:r w:rsidR="00B94E9C" w:rsidRPr="00FB3CE0">
        <w:rPr>
          <w:rFonts w:ascii="Times New Roman" w:hAnsi="Times New Roman" w:cs="Times New Roman"/>
          <w:sz w:val="24"/>
          <w:szCs w:val="24"/>
        </w:rPr>
        <w:t>, З</w:t>
      </w:r>
      <w:r w:rsidRPr="00FB3CE0">
        <w:rPr>
          <w:rFonts w:ascii="Times New Roman" w:hAnsi="Times New Roman" w:cs="Times New Roman"/>
          <w:sz w:val="24"/>
          <w:szCs w:val="24"/>
        </w:rPr>
        <w:t>акон</w:t>
      </w:r>
      <w:r w:rsidR="00B94E9C" w:rsidRPr="00FB3CE0">
        <w:rPr>
          <w:rFonts w:ascii="Times New Roman" w:hAnsi="Times New Roman" w:cs="Times New Roman"/>
          <w:sz w:val="24"/>
          <w:szCs w:val="24"/>
        </w:rPr>
        <w:t>ом</w:t>
      </w:r>
      <w:r w:rsidRPr="00FB3CE0">
        <w:rPr>
          <w:rFonts w:ascii="Times New Roman" w:hAnsi="Times New Roman" w:cs="Times New Roman"/>
          <w:sz w:val="24"/>
          <w:szCs w:val="24"/>
        </w:rPr>
        <w:t xml:space="preserve"> № 273-ФЗ «Об образовании в РФ»), муниципальной программой «Развитие образования в городе Красноярске» на 201</w:t>
      </w:r>
      <w:r w:rsidR="00987644" w:rsidRPr="00FB3CE0">
        <w:rPr>
          <w:rFonts w:ascii="Times New Roman" w:hAnsi="Times New Roman" w:cs="Times New Roman"/>
          <w:sz w:val="24"/>
          <w:szCs w:val="24"/>
        </w:rPr>
        <w:t>8</w:t>
      </w:r>
      <w:r w:rsidRPr="00FB3CE0">
        <w:rPr>
          <w:rFonts w:ascii="Times New Roman" w:hAnsi="Times New Roman" w:cs="Times New Roman"/>
          <w:sz w:val="24"/>
          <w:szCs w:val="24"/>
        </w:rPr>
        <w:t xml:space="preserve"> и плановый период 201</w:t>
      </w:r>
      <w:r w:rsidR="00987644" w:rsidRPr="00FB3CE0">
        <w:rPr>
          <w:rFonts w:ascii="Times New Roman" w:hAnsi="Times New Roman" w:cs="Times New Roman"/>
          <w:sz w:val="24"/>
          <w:szCs w:val="24"/>
        </w:rPr>
        <w:t>9</w:t>
      </w:r>
      <w:r w:rsidRPr="00FB3CE0">
        <w:rPr>
          <w:rFonts w:ascii="Times New Roman" w:hAnsi="Times New Roman" w:cs="Times New Roman"/>
          <w:sz w:val="24"/>
          <w:szCs w:val="24"/>
        </w:rPr>
        <w:t>-20</w:t>
      </w:r>
      <w:r w:rsidR="00987644" w:rsidRPr="00FB3CE0">
        <w:rPr>
          <w:rFonts w:ascii="Times New Roman" w:hAnsi="Times New Roman" w:cs="Times New Roman"/>
          <w:sz w:val="24"/>
          <w:szCs w:val="24"/>
        </w:rPr>
        <w:t>20</w:t>
      </w:r>
      <w:r w:rsidRPr="00FB3CE0">
        <w:rPr>
          <w:rFonts w:ascii="Times New Roman" w:hAnsi="Times New Roman" w:cs="Times New Roman"/>
          <w:sz w:val="24"/>
          <w:szCs w:val="24"/>
        </w:rPr>
        <w:t xml:space="preserve"> гг.</w:t>
      </w:r>
      <w:r w:rsidR="00B94E9C" w:rsidRPr="00FB3CE0">
        <w:rPr>
          <w:rFonts w:ascii="Times New Roman" w:hAnsi="Times New Roman" w:cs="Times New Roman"/>
          <w:sz w:val="24"/>
          <w:szCs w:val="24"/>
        </w:rPr>
        <w:t xml:space="preserve">, Уставом ЦТ №3, нормативными локальными актами ЦТ №3. </w:t>
      </w:r>
      <w:proofErr w:type="gramEnd"/>
    </w:p>
    <w:p w:rsidR="004C345F" w:rsidRPr="00FB3CE0" w:rsidRDefault="004C345F" w:rsidP="004C345F">
      <w:pPr>
        <w:jc w:val="center"/>
        <w:rPr>
          <w:rFonts w:ascii="Times New Roman" w:hAnsi="Times New Roman" w:cs="Times New Roman"/>
          <w:b/>
          <w:sz w:val="24"/>
          <w:szCs w:val="24"/>
        </w:rPr>
      </w:pPr>
      <w:r w:rsidRPr="00FB3CE0">
        <w:rPr>
          <w:rFonts w:ascii="Times New Roman" w:hAnsi="Times New Roman" w:cs="Times New Roman"/>
          <w:b/>
          <w:sz w:val="24"/>
          <w:szCs w:val="24"/>
        </w:rPr>
        <w:t>Нормативные документы, регламентирующие деятельность учреждения</w:t>
      </w:r>
    </w:p>
    <w:p w:rsidR="004C345F" w:rsidRPr="00FB3CE0" w:rsidRDefault="004C345F" w:rsidP="004C345F">
      <w:pPr>
        <w:pStyle w:val="a5"/>
        <w:rPr>
          <w:rFonts w:ascii="Times New Roman" w:hAnsi="Times New Roman" w:cs="Times New Roman"/>
          <w:sz w:val="24"/>
          <w:szCs w:val="24"/>
        </w:rPr>
      </w:pPr>
      <w:r w:rsidRPr="00FB3CE0">
        <w:rPr>
          <w:rFonts w:ascii="Times New Roman" w:hAnsi="Times New Roman" w:cs="Times New Roman"/>
          <w:sz w:val="24"/>
          <w:szCs w:val="24"/>
        </w:rPr>
        <w:t xml:space="preserve">1.Конституция Российской Федерации </w:t>
      </w:r>
    </w:p>
    <w:p w:rsidR="004C345F" w:rsidRPr="00FB3CE0" w:rsidRDefault="004C345F" w:rsidP="004C345F">
      <w:pPr>
        <w:pStyle w:val="a5"/>
        <w:rPr>
          <w:rFonts w:ascii="Times New Roman" w:hAnsi="Times New Roman" w:cs="Times New Roman"/>
          <w:sz w:val="24"/>
          <w:szCs w:val="24"/>
        </w:rPr>
      </w:pPr>
      <w:r w:rsidRPr="00FB3CE0">
        <w:rPr>
          <w:rFonts w:ascii="Times New Roman" w:hAnsi="Times New Roman" w:cs="Times New Roman"/>
          <w:sz w:val="24"/>
          <w:szCs w:val="24"/>
        </w:rPr>
        <w:t xml:space="preserve">2. Федеральный Закон «Об образовании в РФ» от 29.12.2012 г </w:t>
      </w:r>
    </w:p>
    <w:p w:rsidR="004C345F" w:rsidRPr="00FB3CE0" w:rsidRDefault="004C345F" w:rsidP="004C345F">
      <w:pPr>
        <w:pStyle w:val="a5"/>
        <w:rPr>
          <w:rFonts w:ascii="Times New Roman" w:hAnsi="Times New Roman" w:cs="Times New Roman"/>
          <w:sz w:val="24"/>
          <w:szCs w:val="24"/>
        </w:rPr>
      </w:pPr>
      <w:r w:rsidRPr="00FB3CE0">
        <w:rPr>
          <w:rFonts w:ascii="Times New Roman" w:hAnsi="Times New Roman" w:cs="Times New Roman"/>
          <w:sz w:val="24"/>
          <w:szCs w:val="24"/>
        </w:rPr>
        <w:t xml:space="preserve">3. Национальная доктрина образования в Российской Федерации на период до 2025 года </w:t>
      </w:r>
    </w:p>
    <w:p w:rsidR="004C345F" w:rsidRPr="00FB3CE0" w:rsidRDefault="004C345F" w:rsidP="004C345F">
      <w:pPr>
        <w:pStyle w:val="a5"/>
        <w:rPr>
          <w:rFonts w:ascii="Times New Roman" w:hAnsi="Times New Roman" w:cs="Times New Roman"/>
          <w:sz w:val="24"/>
          <w:szCs w:val="24"/>
        </w:rPr>
      </w:pPr>
      <w:r w:rsidRPr="00FB3CE0">
        <w:rPr>
          <w:rFonts w:ascii="Times New Roman" w:hAnsi="Times New Roman" w:cs="Times New Roman"/>
          <w:sz w:val="24"/>
          <w:szCs w:val="24"/>
        </w:rPr>
        <w:t>4. Концепция модернизации российского образования до 2020 года;</w:t>
      </w:r>
    </w:p>
    <w:p w:rsidR="004C345F" w:rsidRPr="00FB3CE0" w:rsidRDefault="004C345F" w:rsidP="004C345F">
      <w:pPr>
        <w:pStyle w:val="a5"/>
        <w:rPr>
          <w:rFonts w:ascii="Times New Roman" w:hAnsi="Times New Roman" w:cs="Times New Roman"/>
          <w:sz w:val="24"/>
          <w:szCs w:val="24"/>
        </w:rPr>
      </w:pPr>
      <w:r w:rsidRPr="00FB3CE0">
        <w:rPr>
          <w:rFonts w:ascii="Times New Roman" w:hAnsi="Times New Roman" w:cs="Times New Roman"/>
          <w:sz w:val="24"/>
          <w:szCs w:val="24"/>
        </w:rPr>
        <w:t xml:space="preserve"> 5. Конвенция о правах ребенка;</w:t>
      </w:r>
    </w:p>
    <w:p w:rsidR="004C345F" w:rsidRPr="00FB3CE0" w:rsidRDefault="004C345F" w:rsidP="004C345F">
      <w:pPr>
        <w:pStyle w:val="a5"/>
        <w:rPr>
          <w:rFonts w:ascii="Times New Roman" w:hAnsi="Times New Roman" w:cs="Times New Roman"/>
          <w:sz w:val="24"/>
          <w:szCs w:val="24"/>
        </w:rPr>
      </w:pPr>
      <w:r w:rsidRPr="00FB3CE0">
        <w:rPr>
          <w:rFonts w:ascii="Times New Roman" w:hAnsi="Times New Roman" w:cs="Times New Roman"/>
          <w:sz w:val="24"/>
          <w:szCs w:val="24"/>
        </w:rPr>
        <w:t xml:space="preserve">6. Программа «Развитие образования в городе Красноярске» на 2018 год  и плановый период 2019 – 2020 гг.»;. </w:t>
      </w:r>
    </w:p>
    <w:p w:rsidR="004C345F" w:rsidRPr="00FB3CE0" w:rsidRDefault="004C345F" w:rsidP="004C345F">
      <w:pPr>
        <w:pStyle w:val="a5"/>
        <w:rPr>
          <w:rFonts w:ascii="Times New Roman" w:hAnsi="Times New Roman" w:cs="Times New Roman"/>
          <w:sz w:val="24"/>
          <w:szCs w:val="24"/>
        </w:rPr>
      </w:pPr>
      <w:r w:rsidRPr="00FB3CE0">
        <w:rPr>
          <w:rFonts w:ascii="Times New Roman" w:hAnsi="Times New Roman" w:cs="Times New Roman"/>
          <w:sz w:val="24"/>
          <w:szCs w:val="24"/>
        </w:rPr>
        <w:t>7. Санитарно-эпидемиологические требования к учреждениям дополнительного образования детей (внешкольные учреждения).</w:t>
      </w:r>
    </w:p>
    <w:p w:rsidR="004C345F" w:rsidRPr="00FB3CE0" w:rsidRDefault="004C345F" w:rsidP="004C345F">
      <w:pPr>
        <w:pStyle w:val="a5"/>
        <w:rPr>
          <w:rFonts w:ascii="Times New Roman" w:hAnsi="Times New Roman" w:cs="Times New Roman"/>
          <w:b/>
          <w:sz w:val="24"/>
          <w:szCs w:val="24"/>
        </w:rPr>
      </w:pPr>
    </w:p>
    <w:p w:rsidR="004C345F" w:rsidRPr="00FB3CE0" w:rsidRDefault="004C345F" w:rsidP="004C345F">
      <w:pPr>
        <w:pStyle w:val="a5"/>
        <w:rPr>
          <w:rFonts w:ascii="Times New Roman" w:hAnsi="Times New Roman" w:cs="Times New Roman"/>
          <w:sz w:val="24"/>
          <w:szCs w:val="24"/>
        </w:rPr>
      </w:pPr>
    </w:p>
    <w:p w:rsidR="0028260B" w:rsidRPr="00FB3CE0" w:rsidRDefault="004C345F" w:rsidP="0028260B">
      <w:pPr>
        <w:jc w:val="both"/>
        <w:rPr>
          <w:rFonts w:ascii="Times New Roman" w:hAnsi="Times New Roman" w:cs="Times New Roman"/>
          <w:sz w:val="24"/>
          <w:szCs w:val="24"/>
        </w:rPr>
      </w:pPr>
      <w:r w:rsidRPr="00FB3CE0">
        <w:rPr>
          <w:rFonts w:ascii="Times New Roman" w:hAnsi="Times New Roman" w:cs="Times New Roman"/>
          <w:b/>
          <w:sz w:val="24"/>
          <w:szCs w:val="24"/>
        </w:rPr>
        <w:t>З</w:t>
      </w:r>
      <w:r w:rsidR="0028260B" w:rsidRPr="00FB3CE0">
        <w:rPr>
          <w:rFonts w:ascii="Times New Roman" w:hAnsi="Times New Roman" w:cs="Times New Roman"/>
          <w:b/>
          <w:sz w:val="24"/>
          <w:szCs w:val="24"/>
        </w:rPr>
        <w:t>акон «Об образовании в РФ»</w:t>
      </w:r>
      <w:r w:rsidR="0028260B" w:rsidRPr="00FB3CE0">
        <w:rPr>
          <w:rFonts w:ascii="Times New Roman" w:hAnsi="Times New Roman" w:cs="Times New Roman"/>
          <w:sz w:val="24"/>
          <w:szCs w:val="24"/>
        </w:rPr>
        <w:t xml:space="preserve"> определяет дополнительное образование как вид образования, которое направлено на всестороннее удовлетворение образовательных потребностей человека в интеллектуальном, духовно - нравственном, физическом и (или) профессиональном совершенствовании и не сопровождается повышением уровня образования, а приоритетные направления развития дополнительного образования  обозначены как:</w:t>
      </w:r>
    </w:p>
    <w:p w:rsidR="0028260B" w:rsidRPr="00FB3CE0" w:rsidRDefault="0028260B" w:rsidP="00B94E9C">
      <w:pPr>
        <w:pStyle w:val="a5"/>
        <w:rPr>
          <w:rFonts w:ascii="Times New Roman" w:hAnsi="Times New Roman" w:cs="Times New Roman"/>
          <w:sz w:val="24"/>
          <w:szCs w:val="24"/>
        </w:rPr>
      </w:pPr>
      <w:r w:rsidRPr="00FB3CE0">
        <w:rPr>
          <w:rFonts w:ascii="Times New Roman" w:hAnsi="Times New Roman" w:cs="Times New Roman"/>
          <w:sz w:val="24"/>
          <w:szCs w:val="24"/>
        </w:rPr>
        <w:t>- обеспечение доступности дополнительного образования</w:t>
      </w:r>
    </w:p>
    <w:p w:rsidR="0028260B" w:rsidRPr="00FB3CE0" w:rsidRDefault="0028260B" w:rsidP="00B94E9C">
      <w:pPr>
        <w:pStyle w:val="a5"/>
        <w:rPr>
          <w:rFonts w:ascii="Times New Roman" w:hAnsi="Times New Roman" w:cs="Times New Roman"/>
          <w:sz w:val="24"/>
          <w:szCs w:val="24"/>
        </w:rPr>
      </w:pPr>
      <w:r w:rsidRPr="00FB3CE0">
        <w:rPr>
          <w:rFonts w:ascii="Times New Roman" w:hAnsi="Times New Roman" w:cs="Times New Roman"/>
          <w:sz w:val="24"/>
          <w:szCs w:val="24"/>
        </w:rPr>
        <w:t>- расширение спектра дополнительных общеобразовательных программ</w:t>
      </w:r>
    </w:p>
    <w:p w:rsidR="0028260B" w:rsidRPr="00FB3CE0" w:rsidRDefault="0028260B" w:rsidP="00B94E9C">
      <w:pPr>
        <w:pStyle w:val="a5"/>
        <w:rPr>
          <w:rFonts w:ascii="Times New Roman" w:hAnsi="Times New Roman" w:cs="Times New Roman"/>
          <w:sz w:val="24"/>
          <w:szCs w:val="24"/>
        </w:rPr>
      </w:pPr>
      <w:r w:rsidRPr="00FB3CE0">
        <w:rPr>
          <w:rFonts w:ascii="Times New Roman" w:hAnsi="Times New Roman" w:cs="Times New Roman"/>
          <w:sz w:val="24"/>
          <w:szCs w:val="24"/>
        </w:rPr>
        <w:lastRenderedPageBreak/>
        <w:t>- развитие системы управления качеством реализации дополнительных общеобразовательных программ</w:t>
      </w:r>
    </w:p>
    <w:p w:rsidR="0028260B" w:rsidRPr="00FB3CE0" w:rsidRDefault="0028260B" w:rsidP="00B94E9C">
      <w:pPr>
        <w:pStyle w:val="a5"/>
        <w:rPr>
          <w:rFonts w:ascii="Times New Roman" w:hAnsi="Times New Roman" w:cs="Times New Roman"/>
          <w:sz w:val="24"/>
          <w:szCs w:val="24"/>
        </w:rPr>
      </w:pPr>
      <w:r w:rsidRPr="00FB3CE0">
        <w:rPr>
          <w:rFonts w:ascii="Times New Roman" w:hAnsi="Times New Roman" w:cs="Times New Roman"/>
          <w:sz w:val="24"/>
          <w:szCs w:val="24"/>
        </w:rPr>
        <w:t xml:space="preserve">- совершенствование финансово – </w:t>
      </w:r>
      <w:proofErr w:type="gramStart"/>
      <w:r w:rsidRPr="00FB3CE0">
        <w:rPr>
          <w:rFonts w:ascii="Times New Roman" w:hAnsi="Times New Roman" w:cs="Times New Roman"/>
          <w:sz w:val="24"/>
          <w:szCs w:val="24"/>
        </w:rPr>
        <w:t>экономических механизмов</w:t>
      </w:r>
      <w:proofErr w:type="gramEnd"/>
      <w:r w:rsidRPr="00FB3CE0">
        <w:rPr>
          <w:rFonts w:ascii="Times New Roman" w:hAnsi="Times New Roman" w:cs="Times New Roman"/>
          <w:sz w:val="24"/>
          <w:szCs w:val="24"/>
        </w:rPr>
        <w:t xml:space="preserve"> развития дополнительного образования</w:t>
      </w:r>
    </w:p>
    <w:p w:rsidR="00B94E9C" w:rsidRPr="00FB3CE0" w:rsidRDefault="00B94E9C" w:rsidP="00B94E9C">
      <w:pPr>
        <w:pStyle w:val="a5"/>
        <w:rPr>
          <w:rFonts w:ascii="Times New Roman" w:hAnsi="Times New Roman" w:cs="Times New Roman"/>
          <w:sz w:val="24"/>
          <w:szCs w:val="24"/>
        </w:rPr>
      </w:pPr>
    </w:p>
    <w:p w:rsidR="0028260B" w:rsidRPr="00FB3CE0" w:rsidRDefault="0028260B" w:rsidP="0028260B">
      <w:pPr>
        <w:jc w:val="both"/>
        <w:rPr>
          <w:rFonts w:ascii="Times New Roman" w:hAnsi="Times New Roman" w:cs="Times New Roman"/>
          <w:sz w:val="24"/>
          <w:szCs w:val="24"/>
        </w:rPr>
      </w:pPr>
      <w:proofErr w:type="gramStart"/>
      <w:r w:rsidRPr="00FB3CE0">
        <w:rPr>
          <w:rFonts w:ascii="Times New Roman" w:hAnsi="Times New Roman" w:cs="Times New Roman"/>
          <w:b/>
          <w:sz w:val="24"/>
          <w:szCs w:val="24"/>
        </w:rPr>
        <w:t>Программа «Развитие образования в городе Красноярске» на 201</w:t>
      </w:r>
      <w:r w:rsidR="00987644" w:rsidRPr="00FB3CE0">
        <w:rPr>
          <w:rFonts w:ascii="Times New Roman" w:hAnsi="Times New Roman" w:cs="Times New Roman"/>
          <w:b/>
          <w:sz w:val="24"/>
          <w:szCs w:val="24"/>
        </w:rPr>
        <w:t>8</w:t>
      </w:r>
      <w:r w:rsidRPr="00FB3CE0">
        <w:rPr>
          <w:rFonts w:ascii="Times New Roman" w:hAnsi="Times New Roman" w:cs="Times New Roman"/>
          <w:b/>
          <w:sz w:val="24"/>
          <w:szCs w:val="24"/>
        </w:rPr>
        <w:t xml:space="preserve"> год  и плановый период 201</w:t>
      </w:r>
      <w:r w:rsidR="00987644" w:rsidRPr="00FB3CE0">
        <w:rPr>
          <w:rFonts w:ascii="Times New Roman" w:hAnsi="Times New Roman" w:cs="Times New Roman"/>
          <w:b/>
          <w:sz w:val="24"/>
          <w:szCs w:val="24"/>
        </w:rPr>
        <w:t>9</w:t>
      </w:r>
      <w:r w:rsidRPr="00FB3CE0">
        <w:rPr>
          <w:rFonts w:ascii="Times New Roman" w:hAnsi="Times New Roman" w:cs="Times New Roman"/>
          <w:b/>
          <w:sz w:val="24"/>
          <w:szCs w:val="24"/>
        </w:rPr>
        <w:t xml:space="preserve"> – 20</w:t>
      </w:r>
      <w:r w:rsidR="00987644" w:rsidRPr="00FB3CE0">
        <w:rPr>
          <w:rFonts w:ascii="Times New Roman" w:hAnsi="Times New Roman" w:cs="Times New Roman"/>
          <w:b/>
          <w:sz w:val="24"/>
          <w:szCs w:val="24"/>
        </w:rPr>
        <w:t>20</w:t>
      </w:r>
      <w:r w:rsidRPr="00FB3CE0">
        <w:rPr>
          <w:rFonts w:ascii="Times New Roman" w:hAnsi="Times New Roman" w:cs="Times New Roman"/>
          <w:b/>
          <w:sz w:val="24"/>
          <w:szCs w:val="24"/>
        </w:rPr>
        <w:t xml:space="preserve"> гг.</w:t>
      </w:r>
      <w:r w:rsidR="00B94E9C" w:rsidRPr="00FB3CE0">
        <w:rPr>
          <w:rFonts w:ascii="Times New Roman" w:hAnsi="Times New Roman" w:cs="Times New Roman"/>
          <w:sz w:val="24"/>
          <w:szCs w:val="24"/>
        </w:rPr>
        <w:t xml:space="preserve">» </w:t>
      </w:r>
      <w:r w:rsidRPr="00FB3CE0">
        <w:rPr>
          <w:rFonts w:ascii="Times New Roman" w:hAnsi="Times New Roman" w:cs="Times New Roman"/>
          <w:sz w:val="24"/>
          <w:szCs w:val="24"/>
        </w:rPr>
        <w:t xml:space="preserve"> определяет цель развития образования в городе как:  повышение качества организации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дополнительного образования, общедоступного бесплатного дошкольного образования на территории города Красноярска, отдыха и оздоровления детей.</w:t>
      </w:r>
      <w:proofErr w:type="gramEnd"/>
    </w:p>
    <w:p w:rsidR="0028260B" w:rsidRPr="00FB3CE0" w:rsidRDefault="0028260B" w:rsidP="0028260B">
      <w:pPr>
        <w:jc w:val="both"/>
        <w:rPr>
          <w:rFonts w:ascii="Times New Roman" w:hAnsi="Times New Roman" w:cs="Times New Roman"/>
          <w:sz w:val="24"/>
          <w:szCs w:val="24"/>
        </w:rPr>
      </w:pPr>
      <w:r w:rsidRPr="00FB3CE0">
        <w:rPr>
          <w:rFonts w:ascii="Times New Roman" w:hAnsi="Times New Roman" w:cs="Times New Roman"/>
          <w:sz w:val="24"/>
          <w:szCs w:val="24"/>
        </w:rPr>
        <w:t>Задачи программы, относящиеся к сфере дополнительного образования:</w:t>
      </w:r>
    </w:p>
    <w:p w:rsidR="0028260B" w:rsidRPr="00FB3CE0" w:rsidRDefault="0028260B" w:rsidP="00B94E9C">
      <w:pPr>
        <w:pStyle w:val="a5"/>
        <w:rPr>
          <w:rFonts w:ascii="Times New Roman" w:hAnsi="Times New Roman" w:cs="Times New Roman"/>
          <w:sz w:val="24"/>
          <w:szCs w:val="24"/>
          <w:lang w:eastAsia="ru-RU"/>
        </w:rPr>
      </w:pPr>
      <w:r w:rsidRPr="00FB3CE0">
        <w:rPr>
          <w:rFonts w:ascii="Times New Roman" w:hAnsi="Times New Roman" w:cs="Times New Roman"/>
          <w:sz w:val="24"/>
          <w:szCs w:val="24"/>
          <w:lang w:eastAsia="ru-RU"/>
        </w:rPr>
        <w:t xml:space="preserve"> - создание условий для безопасного и комфортного пребывания в образовательных учреждениях, в том числе через развитие материально-технической базы образовательных учреждений;</w:t>
      </w:r>
    </w:p>
    <w:p w:rsidR="0028260B" w:rsidRPr="00FB3CE0" w:rsidRDefault="0028260B" w:rsidP="00B94E9C">
      <w:pPr>
        <w:pStyle w:val="a5"/>
        <w:rPr>
          <w:rFonts w:ascii="Times New Roman" w:hAnsi="Times New Roman" w:cs="Times New Roman"/>
          <w:sz w:val="24"/>
          <w:szCs w:val="24"/>
          <w:lang w:eastAsia="ru-RU"/>
        </w:rPr>
      </w:pPr>
      <w:r w:rsidRPr="00FB3CE0">
        <w:rPr>
          <w:rFonts w:ascii="Times New Roman" w:hAnsi="Times New Roman" w:cs="Times New Roman"/>
          <w:sz w:val="24"/>
          <w:szCs w:val="24"/>
          <w:lang w:eastAsia="ru-RU"/>
        </w:rPr>
        <w:t xml:space="preserve"> - обеспечение обновления структуры и содержания образования, в том числе через оптимизацию сети, внедрение новых образовательных стандартов, использование разных форм получения образования;</w:t>
      </w:r>
    </w:p>
    <w:p w:rsidR="0028260B" w:rsidRPr="00FB3CE0" w:rsidRDefault="0028260B" w:rsidP="00B94E9C">
      <w:pPr>
        <w:pStyle w:val="a5"/>
        <w:rPr>
          <w:rFonts w:ascii="Times New Roman" w:hAnsi="Times New Roman" w:cs="Times New Roman"/>
          <w:sz w:val="24"/>
          <w:szCs w:val="24"/>
          <w:lang w:eastAsia="ru-RU"/>
        </w:rPr>
      </w:pPr>
      <w:r w:rsidRPr="00FB3CE0">
        <w:rPr>
          <w:rFonts w:ascii="Times New Roman" w:hAnsi="Times New Roman" w:cs="Times New Roman"/>
          <w:sz w:val="24"/>
          <w:szCs w:val="24"/>
          <w:lang w:eastAsia="ru-RU"/>
        </w:rPr>
        <w:t xml:space="preserve"> - обеспечение развития системы воспитания, дополнительного образования, выявления и поддержки талантливых детей, организации отдыха и занятости детей в каникулярное время;</w:t>
      </w:r>
    </w:p>
    <w:p w:rsidR="0028260B" w:rsidRPr="00FB3CE0" w:rsidRDefault="0028260B" w:rsidP="00B94E9C">
      <w:pPr>
        <w:pStyle w:val="a5"/>
        <w:rPr>
          <w:rFonts w:ascii="Times New Roman" w:hAnsi="Times New Roman" w:cs="Times New Roman"/>
          <w:sz w:val="24"/>
          <w:szCs w:val="24"/>
          <w:lang w:eastAsia="ru-RU"/>
        </w:rPr>
      </w:pPr>
      <w:r w:rsidRPr="00FB3CE0">
        <w:rPr>
          <w:rFonts w:ascii="Times New Roman" w:hAnsi="Times New Roman" w:cs="Times New Roman"/>
          <w:sz w:val="24"/>
          <w:szCs w:val="24"/>
          <w:lang w:eastAsia="ru-RU"/>
        </w:rPr>
        <w:t xml:space="preserve"> - формирование системы моральных и материальных стимулов работников образовательных учреждений;</w:t>
      </w:r>
    </w:p>
    <w:p w:rsidR="0028260B" w:rsidRPr="00FB3CE0" w:rsidRDefault="0028260B" w:rsidP="00B94E9C">
      <w:pPr>
        <w:pStyle w:val="a5"/>
        <w:rPr>
          <w:rFonts w:ascii="Times New Roman" w:hAnsi="Times New Roman" w:cs="Times New Roman"/>
          <w:sz w:val="24"/>
          <w:szCs w:val="24"/>
          <w:lang w:eastAsia="ru-RU"/>
        </w:rPr>
      </w:pPr>
      <w:r w:rsidRPr="00FB3CE0">
        <w:rPr>
          <w:rFonts w:ascii="Times New Roman" w:hAnsi="Times New Roman" w:cs="Times New Roman"/>
          <w:sz w:val="24"/>
          <w:szCs w:val="24"/>
          <w:lang w:eastAsia="ru-RU"/>
        </w:rPr>
        <w:t xml:space="preserve"> - создание условий для инклюзивного образования детей с ограниченными возможностями здоровья.</w:t>
      </w:r>
    </w:p>
    <w:p w:rsidR="004C345F" w:rsidRPr="00FB3CE0" w:rsidRDefault="004C345F" w:rsidP="0028260B">
      <w:pPr>
        <w:jc w:val="center"/>
        <w:rPr>
          <w:rFonts w:ascii="Times New Roman" w:hAnsi="Times New Roman" w:cs="Times New Roman"/>
          <w:b/>
          <w:sz w:val="24"/>
          <w:szCs w:val="24"/>
        </w:rPr>
      </w:pPr>
    </w:p>
    <w:p w:rsidR="00B94E9C" w:rsidRPr="00FB3CE0" w:rsidRDefault="004C345F" w:rsidP="0028260B">
      <w:pPr>
        <w:jc w:val="center"/>
        <w:rPr>
          <w:rFonts w:ascii="Times New Roman" w:hAnsi="Times New Roman" w:cs="Times New Roman"/>
          <w:b/>
          <w:sz w:val="24"/>
          <w:szCs w:val="24"/>
        </w:rPr>
      </w:pPr>
      <w:r w:rsidRPr="00FB3CE0">
        <w:rPr>
          <w:rFonts w:ascii="Times New Roman" w:hAnsi="Times New Roman" w:cs="Times New Roman"/>
          <w:b/>
          <w:sz w:val="24"/>
          <w:szCs w:val="24"/>
        </w:rPr>
        <w:t>Учредительные  документы и локальные правовые акты, регламентирующие деятельность учреждения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088"/>
      </w:tblGrid>
      <w:tr w:rsidR="004C345F" w:rsidRPr="00FB3CE0" w:rsidTr="00A220CE">
        <w:tc>
          <w:tcPr>
            <w:tcW w:w="2268" w:type="dxa"/>
          </w:tcPr>
          <w:p w:rsidR="004C345F" w:rsidRPr="00FB3CE0" w:rsidRDefault="004C345F" w:rsidP="004C345F">
            <w:pPr>
              <w:pStyle w:val="Default"/>
              <w:rPr>
                <w:color w:val="auto"/>
              </w:rPr>
            </w:pPr>
            <w:r w:rsidRPr="00FB3CE0">
              <w:rPr>
                <w:color w:val="auto"/>
              </w:rPr>
              <w:t>Устав</w:t>
            </w:r>
          </w:p>
        </w:tc>
        <w:tc>
          <w:tcPr>
            <w:tcW w:w="7088" w:type="dxa"/>
          </w:tcPr>
          <w:p w:rsidR="004C345F" w:rsidRPr="00FB3CE0" w:rsidRDefault="004C345F" w:rsidP="004C345F">
            <w:pPr>
              <w:pStyle w:val="Default"/>
              <w:rPr>
                <w:color w:val="FF0000"/>
              </w:rPr>
            </w:pPr>
            <w:r w:rsidRPr="00FB3CE0">
              <w:rPr>
                <w:color w:val="auto"/>
              </w:rPr>
              <w:t>Устав (новая редакция) муниципального бюджетного образовательного учреждения дополнительного образования «Центр творчества №3», утвержден 13.04.2015 г., приказ главного управления образования администрации города Красноярска № 234/</w:t>
            </w:r>
            <w:proofErr w:type="gramStart"/>
            <w:r w:rsidRPr="00FB3CE0">
              <w:rPr>
                <w:color w:val="auto"/>
              </w:rPr>
              <w:t>п</w:t>
            </w:r>
            <w:proofErr w:type="gramEnd"/>
            <w:r w:rsidRPr="00FB3CE0">
              <w:rPr>
                <w:color w:val="auto"/>
              </w:rPr>
              <w:t>,.</w:t>
            </w:r>
          </w:p>
        </w:tc>
      </w:tr>
      <w:tr w:rsidR="004C345F" w:rsidRPr="00FB3CE0" w:rsidTr="00A220CE">
        <w:trPr>
          <w:trHeight w:val="543"/>
        </w:trPr>
        <w:tc>
          <w:tcPr>
            <w:tcW w:w="2268" w:type="dxa"/>
          </w:tcPr>
          <w:p w:rsidR="004C345F" w:rsidRPr="00FB3CE0" w:rsidRDefault="004C345F" w:rsidP="004C345F">
            <w:pPr>
              <w:pStyle w:val="Default"/>
              <w:rPr>
                <w:color w:val="auto"/>
              </w:rPr>
            </w:pPr>
            <w:r w:rsidRPr="00FB3CE0">
              <w:rPr>
                <w:color w:val="auto"/>
              </w:rPr>
              <w:t xml:space="preserve">Лицензия </w:t>
            </w:r>
          </w:p>
        </w:tc>
        <w:tc>
          <w:tcPr>
            <w:tcW w:w="7088" w:type="dxa"/>
          </w:tcPr>
          <w:p w:rsidR="004C345F" w:rsidRPr="00FB3CE0" w:rsidRDefault="004C345F" w:rsidP="004C345F">
            <w:pPr>
              <w:pStyle w:val="Default"/>
              <w:rPr>
                <w:color w:val="auto"/>
              </w:rPr>
            </w:pPr>
            <w:r w:rsidRPr="00FB3CE0">
              <w:rPr>
                <w:color w:val="auto"/>
              </w:rPr>
              <w:t>РО № 017357. Регистрационный № 4602-л от 11.03.2011г., бессрочно</w:t>
            </w:r>
          </w:p>
        </w:tc>
      </w:tr>
      <w:tr w:rsidR="004C345F" w:rsidRPr="00FB3CE0" w:rsidTr="00A220CE">
        <w:trPr>
          <w:trHeight w:val="845"/>
        </w:trPr>
        <w:tc>
          <w:tcPr>
            <w:tcW w:w="2268" w:type="dxa"/>
          </w:tcPr>
          <w:p w:rsidR="004C345F" w:rsidRPr="00FB3CE0" w:rsidRDefault="004C345F" w:rsidP="004C345F">
            <w:pPr>
              <w:pStyle w:val="Default"/>
              <w:rPr>
                <w:color w:val="auto"/>
              </w:rPr>
            </w:pPr>
            <w:r w:rsidRPr="00FB3CE0">
              <w:rPr>
                <w:color w:val="auto"/>
              </w:rPr>
              <w:t>Локальные акты</w:t>
            </w:r>
          </w:p>
        </w:tc>
        <w:tc>
          <w:tcPr>
            <w:tcW w:w="7088" w:type="dxa"/>
          </w:tcPr>
          <w:p w:rsidR="004C345F" w:rsidRPr="00FB3CE0" w:rsidRDefault="004C345F" w:rsidP="004C345F">
            <w:pPr>
              <w:pStyle w:val="Default"/>
              <w:rPr>
                <w:color w:val="auto"/>
              </w:rPr>
            </w:pPr>
            <w:r w:rsidRPr="00FB3CE0">
              <w:rPr>
                <w:color w:val="auto"/>
              </w:rPr>
              <w:t>• положение</w:t>
            </w:r>
            <w:r w:rsidRPr="00FB3CE0">
              <w:rPr>
                <w:color w:val="auto"/>
              </w:rPr>
              <w:tab/>
              <w:t>о хоровой студии «Соловушка»;</w:t>
            </w:r>
          </w:p>
          <w:p w:rsidR="004C345F" w:rsidRPr="00FB3CE0" w:rsidRDefault="004C345F" w:rsidP="004C345F">
            <w:pPr>
              <w:pStyle w:val="Default"/>
              <w:rPr>
                <w:color w:val="auto"/>
              </w:rPr>
            </w:pPr>
            <w:r w:rsidRPr="00FB3CE0">
              <w:rPr>
                <w:color w:val="auto"/>
              </w:rPr>
              <w:t>• положение</w:t>
            </w:r>
            <w:r w:rsidRPr="00FB3CE0">
              <w:rPr>
                <w:color w:val="auto"/>
              </w:rPr>
              <w:tab/>
              <w:t xml:space="preserve">о художественно – прикладной студии «Самоцветы»;  </w:t>
            </w:r>
          </w:p>
          <w:p w:rsidR="004C345F" w:rsidRPr="00FB3CE0" w:rsidRDefault="004C345F" w:rsidP="004C345F">
            <w:pPr>
              <w:pStyle w:val="Default"/>
              <w:rPr>
                <w:color w:val="auto"/>
              </w:rPr>
            </w:pPr>
            <w:r w:rsidRPr="00FB3CE0">
              <w:rPr>
                <w:color w:val="auto"/>
              </w:rPr>
              <w:t>• положение</w:t>
            </w:r>
            <w:r w:rsidRPr="00FB3CE0">
              <w:rPr>
                <w:color w:val="auto"/>
              </w:rPr>
              <w:tab/>
              <w:t xml:space="preserve">о хореографическом ансамбле «Ассорти»; </w:t>
            </w:r>
          </w:p>
          <w:p w:rsidR="004C345F" w:rsidRPr="00FB3CE0" w:rsidRDefault="004C345F" w:rsidP="004C345F">
            <w:pPr>
              <w:pStyle w:val="Default"/>
              <w:rPr>
                <w:color w:val="auto"/>
              </w:rPr>
            </w:pPr>
            <w:r w:rsidRPr="00FB3CE0">
              <w:rPr>
                <w:color w:val="auto"/>
              </w:rPr>
              <w:t>• положение</w:t>
            </w:r>
            <w:r w:rsidRPr="00FB3CE0">
              <w:rPr>
                <w:color w:val="auto"/>
              </w:rPr>
              <w:tab/>
              <w:t>о цирковой студии «Надежда»;</w:t>
            </w:r>
          </w:p>
          <w:p w:rsidR="004C345F" w:rsidRPr="00FB3CE0" w:rsidRDefault="004C345F" w:rsidP="004C345F">
            <w:pPr>
              <w:pStyle w:val="Default"/>
              <w:rPr>
                <w:color w:val="auto"/>
              </w:rPr>
            </w:pPr>
            <w:r w:rsidRPr="00FB3CE0">
              <w:rPr>
                <w:color w:val="auto"/>
              </w:rPr>
              <w:t>• положение о  коллегиальных органах управления муниципального бюджетного образовательного учреждения дополнительного образования «Центр творчества №3»;</w:t>
            </w:r>
          </w:p>
          <w:p w:rsidR="004C345F" w:rsidRPr="00FB3CE0" w:rsidRDefault="004C345F" w:rsidP="004C345F">
            <w:pPr>
              <w:pStyle w:val="Default"/>
              <w:rPr>
                <w:color w:val="auto"/>
              </w:rPr>
            </w:pPr>
            <w:r w:rsidRPr="00FB3CE0">
              <w:rPr>
                <w:color w:val="auto"/>
              </w:rPr>
              <w:t xml:space="preserve">• положение о правилах приема детей в МБОУ </w:t>
            </w:r>
            <w:proofErr w:type="gramStart"/>
            <w:r w:rsidRPr="00FB3CE0">
              <w:rPr>
                <w:color w:val="auto"/>
              </w:rPr>
              <w:t>ДО</w:t>
            </w:r>
            <w:proofErr w:type="gramEnd"/>
            <w:r w:rsidRPr="00FB3CE0">
              <w:rPr>
                <w:color w:val="auto"/>
              </w:rPr>
              <w:t xml:space="preserve"> «</w:t>
            </w:r>
            <w:proofErr w:type="gramStart"/>
            <w:r w:rsidRPr="00FB3CE0">
              <w:rPr>
                <w:color w:val="auto"/>
              </w:rPr>
              <w:t>Центр</w:t>
            </w:r>
            <w:proofErr w:type="gramEnd"/>
            <w:r w:rsidRPr="00FB3CE0">
              <w:rPr>
                <w:color w:val="auto"/>
              </w:rPr>
              <w:t xml:space="preserve"> творчества № 3» г. Красноярска;</w:t>
            </w:r>
          </w:p>
          <w:p w:rsidR="004C345F" w:rsidRPr="00FB3CE0" w:rsidRDefault="004C345F" w:rsidP="004C345F">
            <w:pPr>
              <w:pStyle w:val="Default"/>
              <w:rPr>
                <w:color w:val="auto"/>
              </w:rPr>
            </w:pPr>
            <w:r w:rsidRPr="00FB3CE0">
              <w:rPr>
                <w:color w:val="auto"/>
              </w:rPr>
              <w:t>• положение об оказании платных образовательных услуг;</w:t>
            </w:r>
          </w:p>
          <w:p w:rsidR="004C345F" w:rsidRPr="00FB3CE0" w:rsidRDefault="004C345F" w:rsidP="004C345F">
            <w:pPr>
              <w:pStyle w:val="Default"/>
              <w:rPr>
                <w:color w:val="auto"/>
              </w:rPr>
            </w:pPr>
            <w:r w:rsidRPr="00FB3CE0">
              <w:rPr>
                <w:color w:val="auto"/>
              </w:rPr>
              <w:t>• положение о рабочей программе;</w:t>
            </w:r>
          </w:p>
          <w:p w:rsidR="004C345F" w:rsidRPr="00FB3CE0" w:rsidRDefault="004C345F" w:rsidP="004C345F">
            <w:pPr>
              <w:pStyle w:val="Default"/>
              <w:rPr>
                <w:color w:val="auto"/>
              </w:rPr>
            </w:pPr>
            <w:r w:rsidRPr="00FB3CE0">
              <w:rPr>
                <w:color w:val="auto"/>
              </w:rPr>
              <w:t>• положение о режиме учебных занятий;</w:t>
            </w:r>
          </w:p>
          <w:p w:rsidR="004C345F" w:rsidRPr="00FB3CE0" w:rsidRDefault="004C345F" w:rsidP="004C345F">
            <w:pPr>
              <w:pStyle w:val="Default"/>
              <w:rPr>
                <w:color w:val="auto"/>
              </w:rPr>
            </w:pPr>
            <w:r w:rsidRPr="00FB3CE0">
              <w:rPr>
                <w:color w:val="auto"/>
              </w:rPr>
              <w:t xml:space="preserve">• положение о порядке  промежуточной и итоговой аттестации  </w:t>
            </w:r>
            <w:proofErr w:type="gramStart"/>
            <w:r w:rsidRPr="00FB3CE0">
              <w:rPr>
                <w:color w:val="auto"/>
              </w:rPr>
              <w:t>обучающихся</w:t>
            </w:r>
            <w:proofErr w:type="gramEnd"/>
            <w:r w:rsidRPr="00FB3CE0">
              <w:rPr>
                <w:color w:val="auto"/>
              </w:rPr>
              <w:t xml:space="preserve"> муниципального бюджетного образовательного </w:t>
            </w:r>
            <w:r w:rsidRPr="00FB3CE0">
              <w:rPr>
                <w:color w:val="auto"/>
              </w:rPr>
              <w:lastRenderedPageBreak/>
              <w:t>учреждения дополнительного образования «Центр творчества № 3»</w:t>
            </w:r>
          </w:p>
          <w:p w:rsidR="004C345F" w:rsidRPr="00FB3CE0" w:rsidRDefault="004C345F" w:rsidP="004C345F">
            <w:pPr>
              <w:pStyle w:val="Default"/>
              <w:rPr>
                <w:color w:val="auto"/>
              </w:rPr>
            </w:pPr>
            <w:r w:rsidRPr="00FB3CE0">
              <w:rPr>
                <w:color w:val="auto"/>
              </w:rPr>
              <w:t>• положение о порядке оформления возникновения, приостановления и прекращения образовательных отношений между МБОУ ДО ЦТ №3</w:t>
            </w:r>
          </w:p>
          <w:p w:rsidR="004C345F" w:rsidRPr="00FB3CE0" w:rsidRDefault="004C345F" w:rsidP="004C345F">
            <w:pPr>
              <w:pStyle w:val="Default"/>
              <w:rPr>
                <w:color w:val="auto"/>
              </w:rPr>
            </w:pPr>
            <w:r w:rsidRPr="00FB3CE0">
              <w:rPr>
                <w:color w:val="auto"/>
              </w:rPr>
              <w:t>и учащимися и (или) родителями (законными представителями) несовершеннолетних обучающихся</w:t>
            </w:r>
          </w:p>
          <w:p w:rsidR="004C345F" w:rsidRPr="00FB3CE0" w:rsidRDefault="004C345F" w:rsidP="004C345F">
            <w:pPr>
              <w:pStyle w:val="Default"/>
              <w:rPr>
                <w:color w:val="auto"/>
              </w:rPr>
            </w:pPr>
            <w:r w:rsidRPr="00FB3CE0">
              <w:rPr>
                <w:color w:val="auto"/>
              </w:rPr>
              <w:t>• положение о внутреннем контроле;</w:t>
            </w:r>
          </w:p>
          <w:p w:rsidR="004C345F" w:rsidRPr="00FB3CE0" w:rsidRDefault="004C345F" w:rsidP="004C345F">
            <w:pPr>
              <w:pStyle w:val="Default"/>
              <w:rPr>
                <w:color w:val="auto"/>
              </w:rPr>
            </w:pPr>
            <w:r w:rsidRPr="00FB3CE0">
              <w:rPr>
                <w:color w:val="auto"/>
              </w:rPr>
              <w:t xml:space="preserve">• АДМИНИСТРАТИВНЫЙ РЕГЛАМЕНТ по организации предоставления муниципальным бюджетным образовательным учреждением дополнительного образования «Центр творчества №3» г. Красноярска   муниципальной услуги по дополнительному образованию </w:t>
            </w:r>
          </w:p>
          <w:p w:rsidR="004C345F" w:rsidRPr="00FB3CE0" w:rsidRDefault="004C345F" w:rsidP="004C345F">
            <w:pPr>
              <w:pStyle w:val="Default"/>
              <w:rPr>
                <w:color w:val="auto"/>
              </w:rPr>
            </w:pPr>
            <w:r w:rsidRPr="00FB3CE0">
              <w:rPr>
                <w:color w:val="auto"/>
              </w:rPr>
              <w:t>• Положение об оплате труда работников МБОУ ДО ЦТ №3</w:t>
            </w:r>
          </w:p>
        </w:tc>
      </w:tr>
      <w:tr w:rsidR="004C345F" w:rsidRPr="00FB3CE0" w:rsidTr="00A220CE">
        <w:tc>
          <w:tcPr>
            <w:tcW w:w="2268" w:type="dxa"/>
          </w:tcPr>
          <w:p w:rsidR="004C345F" w:rsidRPr="00FB3CE0" w:rsidRDefault="004C345F" w:rsidP="004C345F">
            <w:pPr>
              <w:pStyle w:val="Default"/>
              <w:rPr>
                <w:color w:val="auto"/>
              </w:rPr>
            </w:pPr>
            <w:r w:rsidRPr="00FB3CE0">
              <w:rPr>
                <w:color w:val="auto"/>
              </w:rPr>
              <w:lastRenderedPageBreak/>
              <w:t>Должностные инструкции</w:t>
            </w:r>
          </w:p>
        </w:tc>
        <w:tc>
          <w:tcPr>
            <w:tcW w:w="7088" w:type="dxa"/>
          </w:tcPr>
          <w:p w:rsidR="004C345F" w:rsidRPr="00FB3CE0" w:rsidRDefault="004C345F" w:rsidP="004C345F">
            <w:pPr>
              <w:pStyle w:val="Default"/>
              <w:rPr>
                <w:color w:val="auto"/>
              </w:rPr>
            </w:pPr>
            <w:r w:rsidRPr="00FB3CE0">
              <w:rPr>
                <w:color w:val="auto"/>
              </w:rPr>
              <w:t>Должностные инструкции работников по должностям утверждены 01.09.2014 г.</w:t>
            </w:r>
          </w:p>
        </w:tc>
      </w:tr>
      <w:tr w:rsidR="004C345F" w:rsidRPr="00FB3CE0" w:rsidTr="00A220CE">
        <w:tc>
          <w:tcPr>
            <w:tcW w:w="2268" w:type="dxa"/>
          </w:tcPr>
          <w:p w:rsidR="004C345F" w:rsidRPr="00FB3CE0" w:rsidRDefault="004C345F" w:rsidP="004C345F">
            <w:pPr>
              <w:pStyle w:val="Default"/>
              <w:rPr>
                <w:color w:val="auto"/>
              </w:rPr>
            </w:pPr>
            <w:r w:rsidRPr="00FB3CE0">
              <w:rPr>
                <w:color w:val="auto"/>
              </w:rPr>
              <w:t>Правила внутреннего трудового распорядка</w:t>
            </w:r>
          </w:p>
        </w:tc>
        <w:tc>
          <w:tcPr>
            <w:tcW w:w="7088" w:type="dxa"/>
          </w:tcPr>
          <w:p w:rsidR="004C345F" w:rsidRPr="00FB3CE0" w:rsidRDefault="004C345F" w:rsidP="004C345F">
            <w:pPr>
              <w:pStyle w:val="Default"/>
              <w:rPr>
                <w:color w:val="auto"/>
              </w:rPr>
            </w:pPr>
            <w:r w:rsidRPr="00FB3CE0">
              <w:rPr>
                <w:color w:val="auto"/>
              </w:rPr>
              <w:t>Приложение №1 к коллективному договору на 2017-2020 гг.</w:t>
            </w:r>
          </w:p>
        </w:tc>
      </w:tr>
      <w:tr w:rsidR="004C345F" w:rsidRPr="00FB3CE0" w:rsidTr="00A220CE">
        <w:tc>
          <w:tcPr>
            <w:tcW w:w="2268" w:type="dxa"/>
          </w:tcPr>
          <w:p w:rsidR="004C345F" w:rsidRPr="00FB3CE0" w:rsidRDefault="004C345F" w:rsidP="004C345F">
            <w:pPr>
              <w:pStyle w:val="Default"/>
              <w:rPr>
                <w:color w:val="auto"/>
              </w:rPr>
            </w:pPr>
            <w:r w:rsidRPr="00FB3CE0">
              <w:rPr>
                <w:color w:val="auto"/>
              </w:rPr>
              <w:t>Коллективный договор</w:t>
            </w:r>
          </w:p>
        </w:tc>
        <w:tc>
          <w:tcPr>
            <w:tcW w:w="7088" w:type="dxa"/>
          </w:tcPr>
          <w:p w:rsidR="004C345F" w:rsidRPr="00FB3CE0" w:rsidRDefault="004C345F" w:rsidP="004C345F">
            <w:pPr>
              <w:pStyle w:val="Default"/>
              <w:rPr>
                <w:color w:val="auto"/>
              </w:rPr>
            </w:pPr>
            <w:r w:rsidRPr="00FB3CE0">
              <w:rPr>
                <w:color w:val="auto"/>
              </w:rPr>
              <w:t>№ 4116 от 26.12.2017 г., на 2017-2020 гг., утвержден на собрании трудового коллектива (протокол № 1 от 22.12.2017 г.)</w:t>
            </w:r>
          </w:p>
        </w:tc>
      </w:tr>
      <w:tr w:rsidR="004C345F" w:rsidRPr="00FB3CE0" w:rsidTr="00A220CE">
        <w:tc>
          <w:tcPr>
            <w:tcW w:w="2268" w:type="dxa"/>
          </w:tcPr>
          <w:p w:rsidR="004C345F" w:rsidRPr="00FB3CE0" w:rsidRDefault="00A220CE" w:rsidP="00A220CE">
            <w:pPr>
              <w:pStyle w:val="Default"/>
              <w:rPr>
                <w:color w:val="auto"/>
              </w:rPr>
            </w:pPr>
            <w:r w:rsidRPr="00FB3CE0">
              <w:rPr>
                <w:color w:val="auto"/>
              </w:rPr>
              <w:t>Штатное расписание, тарификационные списки, учебный план, годовой график, р</w:t>
            </w:r>
            <w:r w:rsidR="004C345F" w:rsidRPr="00FB3CE0">
              <w:rPr>
                <w:color w:val="auto"/>
              </w:rPr>
              <w:t>асписание занятий</w:t>
            </w:r>
          </w:p>
        </w:tc>
        <w:tc>
          <w:tcPr>
            <w:tcW w:w="7088" w:type="dxa"/>
          </w:tcPr>
          <w:p w:rsidR="004C345F" w:rsidRPr="00FB3CE0" w:rsidRDefault="004C345F" w:rsidP="00A220CE">
            <w:pPr>
              <w:pStyle w:val="Default"/>
              <w:rPr>
                <w:color w:val="auto"/>
              </w:rPr>
            </w:pPr>
            <w:r w:rsidRPr="00FB3CE0">
              <w:rPr>
                <w:color w:val="auto"/>
              </w:rPr>
              <w:t>Составля</w:t>
            </w:r>
            <w:r w:rsidR="00A220CE" w:rsidRPr="00FB3CE0">
              <w:rPr>
                <w:color w:val="auto"/>
              </w:rPr>
              <w:t>ю</w:t>
            </w:r>
            <w:r w:rsidRPr="00FB3CE0">
              <w:rPr>
                <w:color w:val="auto"/>
              </w:rPr>
              <w:t>тся на каждый текущий учебный год</w:t>
            </w:r>
          </w:p>
        </w:tc>
      </w:tr>
      <w:tr w:rsidR="004C345F" w:rsidRPr="00FB3CE0" w:rsidTr="00A220CE">
        <w:tc>
          <w:tcPr>
            <w:tcW w:w="2268" w:type="dxa"/>
          </w:tcPr>
          <w:p w:rsidR="004C345F" w:rsidRPr="00FB3CE0" w:rsidRDefault="004C345F" w:rsidP="004C345F">
            <w:pPr>
              <w:pStyle w:val="Default"/>
              <w:rPr>
                <w:color w:val="auto"/>
              </w:rPr>
            </w:pPr>
            <w:r w:rsidRPr="00FB3CE0">
              <w:rPr>
                <w:color w:val="auto"/>
              </w:rPr>
              <w:t>Образовательные программы</w:t>
            </w:r>
          </w:p>
        </w:tc>
        <w:tc>
          <w:tcPr>
            <w:tcW w:w="7088" w:type="dxa"/>
          </w:tcPr>
          <w:p w:rsidR="004C345F" w:rsidRPr="00FB3CE0" w:rsidRDefault="00A220CE" w:rsidP="004C345F">
            <w:pPr>
              <w:pStyle w:val="Default"/>
              <w:rPr>
                <w:color w:val="auto"/>
              </w:rPr>
            </w:pPr>
            <w:r w:rsidRPr="00FB3CE0">
              <w:rPr>
                <w:color w:val="auto"/>
              </w:rPr>
              <w:t>24 дополнительные общеразвивающие программы 2 направленностей</w:t>
            </w:r>
          </w:p>
        </w:tc>
      </w:tr>
    </w:tbl>
    <w:p w:rsidR="004C345F" w:rsidRPr="00FB3CE0" w:rsidRDefault="004C345F" w:rsidP="0028260B">
      <w:pPr>
        <w:jc w:val="center"/>
        <w:rPr>
          <w:rFonts w:ascii="Times New Roman" w:hAnsi="Times New Roman" w:cs="Times New Roman"/>
          <w:sz w:val="24"/>
          <w:szCs w:val="24"/>
        </w:rPr>
      </w:pPr>
    </w:p>
    <w:p w:rsidR="00A220CE" w:rsidRPr="00FB3CE0" w:rsidRDefault="00A220CE" w:rsidP="0028260B">
      <w:pPr>
        <w:jc w:val="center"/>
        <w:rPr>
          <w:rFonts w:ascii="Times New Roman" w:hAnsi="Times New Roman" w:cs="Times New Roman"/>
          <w:b/>
          <w:sz w:val="24"/>
          <w:szCs w:val="24"/>
        </w:rPr>
      </w:pPr>
      <w:r w:rsidRPr="00FB3CE0">
        <w:rPr>
          <w:rFonts w:ascii="Times New Roman" w:hAnsi="Times New Roman" w:cs="Times New Roman"/>
          <w:b/>
          <w:sz w:val="24"/>
          <w:szCs w:val="24"/>
        </w:rPr>
        <w:br w:type="page"/>
      </w:r>
    </w:p>
    <w:p w:rsidR="0028260B" w:rsidRPr="002D5F79" w:rsidRDefault="0028260B" w:rsidP="0028260B">
      <w:pPr>
        <w:jc w:val="center"/>
        <w:rPr>
          <w:rFonts w:ascii="Times New Roman" w:hAnsi="Times New Roman" w:cs="Times New Roman"/>
          <w:b/>
          <w:sz w:val="32"/>
          <w:szCs w:val="32"/>
        </w:rPr>
      </w:pPr>
      <w:r w:rsidRPr="002D5F79">
        <w:rPr>
          <w:rFonts w:ascii="Times New Roman" w:hAnsi="Times New Roman" w:cs="Times New Roman"/>
          <w:b/>
          <w:sz w:val="32"/>
          <w:szCs w:val="32"/>
        </w:rPr>
        <w:lastRenderedPageBreak/>
        <w:t xml:space="preserve">2. </w:t>
      </w:r>
      <w:r w:rsidR="009E3415" w:rsidRPr="002D5F79">
        <w:rPr>
          <w:rFonts w:ascii="Times New Roman" w:hAnsi="Times New Roman" w:cs="Times New Roman"/>
          <w:b/>
          <w:sz w:val="32"/>
          <w:szCs w:val="32"/>
        </w:rPr>
        <w:t>Цели и задачи программы развития</w:t>
      </w:r>
    </w:p>
    <w:p w:rsidR="0028260B" w:rsidRPr="00FB3CE0" w:rsidRDefault="0028260B" w:rsidP="008F5950">
      <w:pPr>
        <w:jc w:val="both"/>
        <w:rPr>
          <w:rFonts w:ascii="Times New Roman" w:hAnsi="Times New Roman" w:cs="Times New Roman"/>
          <w:sz w:val="24"/>
          <w:szCs w:val="24"/>
        </w:rPr>
      </w:pPr>
      <w:r w:rsidRPr="00FB3CE0">
        <w:rPr>
          <w:rFonts w:ascii="Times New Roman" w:hAnsi="Times New Roman" w:cs="Times New Roman"/>
          <w:sz w:val="24"/>
          <w:szCs w:val="24"/>
        </w:rPr>
        <w:t>Программа развития ЦТ №3 разработана в соответствии с нормативно-правовыми актами Российской Федерации, Красноярского края, г. Красноярска, Уставом учреждения. Программа развития учреждения является  локальным нормативно – правовым актом, определяющим цели и задачи развития учреждения в среднесрочной перспективе. Программа развития направлена на обеспечение функционирования и развития учреждения, не может противоречить требованиям законодательства РФ и Уставу учреждения.</w:t>
      </w:r>
    </w:p>
    <w:p w:rsidR="0028260B" w:rsidRPr="00FB3CE0" w:rsidRDefault="0028260B" w:rsidP="0028260B">
      <w:pPr>
        <w:jc w:val="both"/>
        <w:rPr>
          <w:rFonts w:ascii="Times New Roman" w:hAnsi="Times New Roman" w:cs="Times New Roman"/>
          <w:sz w:val="24"/>
          <w:szCs w:val="24"/>
        </w:rPr>
      </w:pPr>
      <w:r w:rsidRPr="00FB3CE0">
        <w:rPr>
          <w:rFonts w:ascii="Times New Roman" w:hAnsi="Times New Roman" w:cs="Times New Roman"/>
          <w:sz w:val="24"/>
          <w:szCs w:val="24"/>
        </w:rPr>
        <w:t xml:space="preserve">Программа развития ЦТ №3 утверждается приказом директора ЦТ №3, согласуется </w:t>
      </w:r>
      <w:r w:rsidR="00A220CE" w:rsidRPr="00FB3CE0">
        <w:rPr>
          <w:rFonts w:ascii="Times New Roman" w:hAnsi="Times New Roman" w:cs="Times New Roman"/>
          <w:sz w:val="24"/>
          <w:szCs w:val="24"/>
        </w:rPr>
        <w:t xml:space="preserve">учредителем, рассматривается и принимается  </w:t>
      </w:r>
      <w:r w:rsidRPr="00FB3CE0">
        <w:rPr>
          <w:rFonts w:ascii="Times New Roman" w:hAnsi="Times New Roman" w:cs="Times New Roman"/>
          <w:sz w:val="24"/>
          <w:szCs w:val="24"/>
        </w:rPr>
        <w:t xml:space="preserve">педагогическим советом ЦТ №3  и обязательна для исполнения всеми участниками образовательно – воспитательного процесса в учреждении. </w:t>
      </w:r>
    </w:p>
    <w:p w:rsidR="00A220CE" w:rsidRPr="00FB3CE0" w:rsidRDefault="00A220CE" w:rsidP="00A220CE">
      <w:pPr>
        <w:pStyle w:val="a5"/>
        <w:rPr>
          <w:rFonts w:ascii="Times New Roman" w:hAnsi="Times New Roman" w:cs="Times New Roman"/>
          <w:sz w:val="24"/>
          <w:szCs w:val="24"/>
          <w:lang w:eastAsia="ru-RU"/>
        </w:rPr>
      </w:pPr>
      <w:r w:rsidRPr="00FB3CE0">
        <w:rPr>
          <w:rFonts w:ascii="Times New Roman" w:hAnsi="Times New Roman" w:cs="Times New Roman"/>
          <w:b/>
          <w:sz w:val="24"/>
          <w:szCs w:val="24"/>
          <w:lang w:eastAsia="ru-RU"/>
        </w:rPr>
        <w:t>Руководитель программы</w:t>
      </w:r>
      <w:r w:rsidRPr="00FB3CE0">
        <w:rPr>
          <w:rFonts w:ascii="Times New Roman" w:hAnsi="Times New Roman" w:cs="Times New Roman"/>
          <w:sz w:val="24"/>
          <w:szCs w:val="24"/>
          <w:lang w:eastAsia="ru-RU"/>
        </w:rPr>
        <w:t>: директор ЦТ №3</w:t>
      </w:r>
    </w:p>
    <w:p w:rsidR="0028260B" w:rsidRPr="00FB3CE0" w:rsidRDefault="0028260B" w:rsidP="00A220CE">
      <w:pPr>
        <w:pStyle w:val="a5"/>
        <w:rPr>
          <w:rFonts w:ascii="Times New Roman" w:hAnsi="Times New Roman" w:cs="Times New Roman"/>
          <w:sz w:val="24"/>
          <w:szCs w:val="24"/>
          <w:lang w:eastAsia="ru-RU"/>
        </w:rPr>
      </w:pPr>
      <w:r w:rsidRPr="00FB3CE0">
        <w:rPr>
          <w:rFonts w:ascii="Times New Roman" w:hAnsi="Times New Roman" w:cs="Times New Roman"/>
          <w:b/>
          <w:sz w:val="24"/>
          <w:szCs w:val="24"/>
          <w:lang w:eastAsia="ru-RU"/>
        </w:rPr>
        <w:t>Разработчики программы</w:t>
      </w:r>
      <w:r w:rsidRPr="00FB3CE0">
        <w:rPr>
          <w:rFonts w:ascii="Times New Roman" w:hAnsi="Times New Roman" w:cs="Times New Roman"/>
          <w:sz w:val="24"/>
          <w:szCs w:val="24"/>
          <w:lang w:eastAsia="ru-RU"/>
        </w:rPr>
        <w:t>:  администрация ЦТ №3</w:t>
      </w:r>
      <w:r w:rsidR="00A220CE" w:rsidRPr="00FB3CE0">
        <w:rPr>
          <w:rFonts w:ascii="Times New Roman" w:hAnsi="Times New Roman" w:cs="Times New Roman"/>
          <w:sz w:val="24"/>
          <w:szCs w:val="24"/>
          <w:lang w:eastAsia="ru-RU"/>
        </w:rPr>
        <w:t>, методисты.</w:t>
      </w:r>
    </w:p>
    <w:p w:rsidR="00A220CE" w:rsidRPr="00FB3CE0" w:rsidRDefault="0028260B" w:rsidP="00A220CE">
      <w:pPr>
        <w:pStyle w:val="a5"/>
        <w:rPr>
          <w:rFonts w:ascii="Times New Roman" w:hAnsi="Times New Roman" w:cs="Times New Roman"/>
          <w:sz w:val="24"/>
          <w:szCs w:val="24"/>
          <w:lang w:eastAsia="ru-RU"/>
        </w:rPr>
      </w:pPr>
      <w:r w:rsidRPr="00FB3CE0">
        <w:rPr>
          <w:rFonts w:ascii="Times New Roman" w:hAnsi="Times New Roman" w:cs="Times New Roman"/>
          <w:b/>
          <w:sz w:val="24"/>
          <w:szCs w:val="24"/>
          <w:lang w:eastAsia="ru-RU"/>
        </w:rPr>
        <w:t>Исполнители программы</w:t>
      </w:r>
      <w:r w:rsidRPr="00FB3CE0">
        <w:rPr>
          <w:rFonts w:ascii="Times New Roman" w:hAnsi="Times New Roman" w:cs="Times New Roman"/>
          <w:sz w:val="24"/>
          <w:szCs w:val="24"/>
          <w:lang w:eastAsia="ru-RU"/>
        </w:rPr>
        <w:t xml:space="preserve">: </w:t>
      </w:r>
    </w:p>
    <w:p w:rsidR="00A220CE" w:rsidRPr="00FB3CE0" w:rsidRDefault="00A220CE" w:rsidP="00A220CE">
      <w:pPr>
        <w:pStyle w:val="a5"/>
        <w:rPr>
          <w:rFonts w:ascii="Times New Roman" w:hAnsi="Times New Roman" w:cs="Times New Roman"/>
          <w:sz w:val="24"/>
          <w:szCs w:val="24"/>
          <w:lang w:eastAsia="ru-RU"/>
        </w:rPr>
      </w:pPr>
      <w:r w:rsidRPr="00FB3CE0">
        <w:rPr>
          <w:rFonts w:ascii="Times New Roman" w:hAnsi="Times New Roman" w:cs="Times New Roman"/>
          <w:sz w:val="24"/>
          <w:szCs w:val="24"/>
          <w:lang w:eastAsia="ru-RU"/>
        </w:rPr>
        <w:t xml:space="preserve">- </w:t>
      </w:r>
      <w:r w:rsidR="0028260B" w:rsidRPr="00FB3CE0">
        <w:rPr>
          <w:rFonts w:ascii="Times New Roman" w:hAnsi="Times New Roman" w:cs="Times New Roman"/>
          <w:sz w:val="24"/>
          <w:szCs w:val="24"/>
          <w:lang w:eastAsia="ru-RU"/>
        </w:rPr>
        <w:t xml:space="preserve">трудовой коллектив ЦТ №3, </w:t>
      </w:r>
    </w:p>
    <w:p w:rsidR="00A220CE" w:rsidRPr="00FB3CE0" w:rsidRDefault="00A220CE" w:rsidP="00A220CE">
      <w:pPr>
        <w:pStyle w:val="a5"/>
        <w:rPr>
          <w:rFonts w:ascii="Times New Roman" w:hAnsi="Times New Roman" w:cs="Times New Roman"/>
          <w:sz w:val="24"/>
          <w:szCs w:val="24"/>
          <w:lang w:eastAsia="ru-RU"/>
        </w:rPr>
      </w:pPr>
      <w:r w:rsidRPr="00FB3CE0">
        <w:rPr>
          <w:rFonts w:ascii="Times New Roman" w:hAnsi="Times New Roman" w:cs="Times New Roman"/>
          <w:sz w:val="24"/>
          <w:szCs w:val="24"/>
          <w:lang w:eastAsia="ru-RU"/>
        </w:rPr>
        <w:t xml:space="preserve">- </w:t>
      </w:r>
      <w:r w:rsidR="0028260B" w:rsidRPr="00FB3CE0">
        <w:rPr>
          <w:rFonts w:ascii="Times New Roman" w:hAnsi="Times New Roman" w:cs="Times New Roman"/>
          <w:sz w:val="24"/>
          <w:szCs w:val="24"/>
          <w:lang w:eastAsia="ru-RU"/>
        </w:rPr>
        <w:t xml:space="preserve">обучающиеся и их родители (законные представители), </w:t>
      </w:r>
    </w:p>
    <w:p w:rsidR="0028260B" w:rsidRPr="00FB3CE0" w:rsidRDefault="00A220CE" w:rsidP="00A220CE">
      <w:pPr>
        <w:pStyle w:val="a5"/>
        <w:rPr>
          <w:rFonts w:ascii="Times New Roman" w:hAnsi="Times New Roman" w:cs="Times New Roman"/>
          <w:sz w:val="24"/>
          <w:szCs w:val="24"/>
          <w:lang w:eastAsia="ru-RU"/>
        </w:rPr>
      </w:pPr>
      <w:r w:rsidRPr="00FB3CE0">
        <w:rPr>
          <w:rFonts w:ascii="Times New Roman" w:hAnsi="Times New Roman" w:cs="Times New Roman"/>
          <w:sz w:val="24"/>
          <w:szCs w:val="24"/>
          <w:lang w:eastAsia="ru-RU"/>
        </w:rPr>
        <w:t xml:space="preserve">- </w:t>
      </w:r>
      <w:r w:rsidR="0028260B" w:rsidRPr="00FB3CE0">
        <w:rPr>
          <w:rFonts w:ascii="Times New Roman" w:hAnsi="Times New Roman" w:cs="Times New Roman"/>
          <w:sz w:val="24"/>
          <w:szCs w:val="24"/>
          <w:lang w:eastAsia="ru-RU"/>
        </w:rPr>
        <w:t>партнеры ЦТ №3 (в части сферы партнерских отношений с ЦТ №3)</w:t>
      </w:r>
      <w:r w:rsidRPr="00FB3CE0">
        <w:rPr>
          <w:rFonts w:ascii="Times New Roman" w:hAnsi="Times New Roman" w:cs="Times New Roman"/>
          <w:sz w:val="24"/>
          <w:szCs w:val="24"/>
          <w:lang w:eastAsia="ru-RU"/>
        </w:rPr>
        <w:t>.</w:t>
      </w:r>
    </w:p>
    <w:p w:rsidR="00A220CE" w:rsidRPr="00FB3CE0" w:rsidRDefault="00A220CE" w:rsidP="00A220CE">
      <w:pPr>
        <w:pStyle w:val="a5"/>
        <w:rPr>
          <w:rFonts w:ascii="Times New Roman" w:hAnsi="Times New Roman" w:cs="Times New Roman"/>
          <w:sz w:val="24"/>
          <w:szCs w:val="24"/>
          <w:lang w:eastAsia="ru-RU"/>
        </w:rPr>
      </w:pPr>
    </w:p>
    <w:p w:rsidR="0028260B" w:rsidRPr="00FB3CE0" w:rsidRDefault="0028260B" w:rsidP="0028260B">
      <w:pPr>
        <w:jc w:val="both"/>
        <w:rPr>
          <w:rFonts w:ascii="Times New Roman" w:hAnsi="Times New Roman" w:cs="Times New Roman"/>
          <w:sz w:val="24"/>
          <w:szCs w:val="24"/>
          <w:lang w:eastAsia="ru-RU"/>
        </w:rPr>
      </w:pPr>
      <w:r w:rsidRPr="00FB3CE0">
        <w:rPr>
          <w:rFonts w:ascii="Times New Roman" w:hAnsi="Times New Roman" w:cs="Times New Roman"/>
          <w:sz w:val="24"/>
          <w:szCs w:val="24"/>
          <w:lang w:eastAsia="ru-RU"/>
        </w:rPr>
        <w:t>Программа развития рассчитана на период 201</w:t>
      </w:r>
      <w:r w:rsidR="007D09B1" w:rsidRPr="00FB3CE0">
        <w:rPr>
          <w:rFonts w:ascii="Times New Roman" w:hAnsi="Times New Roman" w:cs="Times New Roman"/>
          <w:sz w:val="24"/>
          <w:szCs w:val="24"/>
          <w:lang w:eastAsia="ru-RU"/>
        </w:rPr>
        <w:t>8</w:t>
      </w:r>
      <w:r w:rsidRPr="00FB3CE0">
        <w:rPr>
          <w:rFonts w:ascii="Times New Roman" w:hAnsi="Times New Roman" w:cs="Times New Roman"/>
          <w:sz w:val="24"/>
          <w:szCs w:val="24"/>
          <w:lang w:eastAsia="ru-RU"/>
        </w:rPr>
        <w:t xml:space="preserve"> – 2</w:t>
      </w:r>
      <w:r w:rsidR="007D09B1" w:rsidRPr="00FB3CE0">
        <w:rPr>
          <w:rFonts w:ascii="Times New Roman" w:hAnsi="Times New Roman" w:cs="Times New Roman"/>
          <w:sz w:val="24"/>
          <w:szCs w:val="24"/>
          <w:lang w:eastAsia="ru-RU"/>
        </w:rPr>
        <w:t>3</w:t>
      </w:r>
      <w:r w:rsidRPr="00FB3CE0">
        <w:rPr>
          <w:rFonts w:ascii="Times New Roman" w:hAnsi="Times New Roman" w:cs="Times New Roman"/>
          <w:sz w:val="24"/>
          <w:szCs w:val="24"/>
          <w:lang w:eastAsia="ru-RU"/>
        </w:rPr>
        <w:t xml:space="preserve"> </w:t>
      </w:r>
      <w:proofErr w:type="spellStart"/>
      <w:proofErr w:type="gramStart"/>
      <w:r w:rsidRPr="00FB3CE0">
        <w:rPr>
          <w:rFonts w:ascii="Times New Roman" w:hAnsi="Times New Roman" w:cs="Times New Roman"/>
          <w:sz w:val="24"/>
          <w:szCs w:val="24"/>
          <w:lang w:eastAsia="ru-RU"/>
        </w:rPr>
        <w:t>гг</w:t>
      </w:r>
      <w:proofErr w:type="spellEnd"/>
      <w:proofErr w:type="gramEnd"/>
      <w:r w:rsidRPr="00FB3CE0">
        <w:rPr>
          <w:rFonts w:ascii="Times New Roman" w:hAnsi="Times New Roman" w:cs="Times New Roman"/>
          <w:sz w:val="24"/>
          <w:szCs w:val="24"/>
          <w:lang w:eastAsia="ru-RU"/>
        </w:rPr>
        <w:t xml:space="preserve"> (5 учебных лет) и предполагает следующие </w:t>
      </w:r>
      <w:r w:rsidRPr="00FB3CE0">
        <w:rPr>
          <w:rFonts w:ascii="Times New Roman" w:hAnsi="Times New Roman" w:cs="Times New Roman"/>
          <w:b/>
          <w:sz w:val="24"/>
          <w:szCs w:val="24"/>
          <w:lang w:eastAsia="ru-RU"/>
        </w:rPr>
        <w:t>этапы реализации</w:t>
      </w:r>
      <w:r w:rsidRPr="00FB3CE0">
        <w:rPr>
          <w:rFonts w:ascii="Times New Roman" w:hAnsi="Times New Roman" w:cs="Times New Roman"/>
          <w:sz w:val="24"/>
          <w:szCs w:val="24"/>
          <w:lang w:eastAsia="ru-RU"/>
        </w:rPr>
        <w:t>:</w:t>
      </w:r>
    </w:p>
    <w:p w:rsidR="00B41D1A" w:rsidRPr="00FB3CE0" w:rsidRDefault="0028260B" w:rsidP="0028260B">
      <w:pPr>
        <w:jc w:val="both"/>
        <w:rPr>
          <w:rFonts w:ascii="Times New Roman" w:hAnsi="Times New Roman" w:cs="Times New Roman"/>
          <w:sz w:val="24"/>
          <w:szCs w:val="24"/>
          <w:lang w:eastAsia="ru-RU"/>
        </w:rPr>
      </w:pPr>
      <w:r w:rsidRPr="00FB3CE0">
        <w:rPr>
          <w:rFonts w:ascii="Times New Roman" w:hAnsi="Times New Roman" w:cs="Times New Roman"/>
          <w:sz w:val="24"/>
          <w:szCs w:val="24"/>
          <w:lang w:eastAsia="ru-RU"/>
        </w:rPr>
        <w:t xml:space="preserve"> </w:t>
      </w:r>
      <w:r w:rsidR="00A220CE" w:rsidRPr="00FB3CE0">
        <w:rPr>
          <w:rFonts w:ascii="Times New Roman" w:hAnsi="Times New Roman" w:cs="Times New Roman"/>
          <w:sz w:val="24"/>
          <w:szCs w:val="24"/>
          <w:lang w:eastAsia="ru-RU"/>
        </w:rPr>
        <w:t xml:space="preserve">1. </w:t>
      </w:r>
      <w:proofErr w:type="gramStart"/>
      <w:r w:rsidR="00A220CE" w:rsidRPr="00FB3CE0">
        <w:rPr>
          <w:rFonts w:ascii="Times New Roman" w:hAnsi="Times New Roman" w:cs="Times New Roman"/>
          <w:sz w:val="24"/>
          <w:szCs w:val="24"/>
          <w:lang w:eastAsia="ru-RU"/>
        </w:rPr>
        <w:t>П</w:t>
      </w:r>
      <w:r w:rsidRPr="00FB3CE0">
        <w:rPr>
          <w:rFonts w:ascii="Times New Roman" w:hAnsi="Times New Roman" w:cs="Times New Roman"/>
          <w:sz w:val="24"/>
          <w:szCs w:val="24"/>
          <w:lang w:eastAsia="ru-RU"/>
        </w:rPr>
        <w:t>одготовительный этап (</w:t>
      </w:r>
      <w:r w:rsidR="00A220CE" w:rsidRPr="00FB3CE0">
        <w:rPr>
          <w:rFonts w:ascii="Times New Roman" w:hAnsi="Times New Roman" w:cs="Times New Roman"/>
          <w:sz w:val="24"/>
          <w:szCs w:val="24"/>
          <w:lang w:val="en-US" w:eastAsia="ru-RU"/>
        </w:rPr>
        <w:t>SWOT</w:t>
      </w:r>
      <w:r w:rsidR="00A220CE" w:rsidRPr="00FB3CE0">
        <w:rPr>
          <w:rFonts w:ascii="Times New Roman" w:hAnsi="Times New Roman" w:cs="Times New Roman"/>
          <w:sz w:val="24"/>
          <w:szCs w:val="24"/>
          <w:lang w:eastAsia="ru-RU"/>
        </w:rPr>
        <w:t>-анализ состояния учреждения.</w:t>
      </w:r>
      <w:proofErr w:type="gramEnd"/>
      <w:r w:rsidR="00A220CE" w:rsidRPr="00FB3CE0">
        <w:rPr>
          <w:rFonts w:ascii="Times New Roman" w:hAnsi="Times New Roman" w:cs="Times New Roman"/>
          <w:sz w:val="24"/>
          <w:szCs w:val="24"/>
          <w:lang w:eastAsia="ru-RU"/>
        </w:rPr>
        <w:t xml:space="preserve"> Разработка программы развития. Обсуждение Программы развития с </w:t>
      </w:r>
      <w:r w:rsidR="00B41D1A" w:rsidRPr="00FB3CE0">
        <w:rPr>
          <w:rFonts w:ascii="Times New Roman" w:hAnsi="Times New Roman" w:cs="Times New Roman"/>
          <w:sz w:val="24"/>
          <w:szCs w:val="24"/>
          <w:lang w:eastAsia="ru-RU"/>
        </w:rPr>
        <w:t xml:space="preserve">коллективом учреждения. Утверждение программы развития. Обновление нормативно – правовой базы и локальных актов учреждения. Анализ образовательного поля и воспитательной системы учреждения. </w:t>
      </w:r>
      <w:proofErr w:type="gramStart"/>
      <w:r w:rsidR="00B41D1A" w:rsidRPr="00FB3CE0">
        <w:rPr>
          <w:rFonts w:ascii="Times New Roman" w:hAnsi="Times New Roman" w:cs="Times New Roman"/>
          <w:sz w:val="24"/>
          <w:szCs w:val="24"/>
          <w:lang w:eastAsia="ru-RU"/>
        </w:rPr>
        <w:t xml:space="preserve">Постановка задач и формирование плана работы по реализации программы развития на основе результатов </w:t>
      </w:r>
      <w:r w:rsidR="00B41D1A" w:rsidRPr="00FB3CE0">
        <w:rPr>
          <w:rFonts w:ascii="Times New Roman" w:hAnsi="Times New Roman" w:cs="Times New Roman"/>
          <w:sz w:val="24"/>
          <w:szCs w:val="24"/>
          <w:lang w:val="en-US" w:eastAsia="ru-RU"/>
        </w:rPr>
        <w:t>SWOT</w:t>
      </w:r>
      <w:r w:rsidR="00B41D1A" w:rsidRPr="00FB3CE0">
        <w:rPr>
          <w:rFonts w:ascii="Times New Roman" w:hAnsi="Times New Roman" w:cs="Times New Roman"/>
          <w:sz w:val="24"/>
          <w:szCs w:val="24"/>
          <w:lang w:eastAsia="ru-RU"/>
        </w:rPr>
        <w:t xml:space="preserve">-анализа).  </w:t>
      </w:r>
      <w:proofErr w:type="gramEnd"/>
    </w:p>
    <w:p w:rsidR="0028260B" w:rsidRPr="00FB3CE0" w:rsidRDefault="00A220CE" w:rsidP="0028260B">
      <w:pPr>
        <w:jc w:val="both"/>
        <w:rPr>
          <w:rFonts w:ascii="Times New Roman" w:hAnsi="Times New Roman" w:cs="Times New Roman"/>
          <w:sz w:val="24"/>
          <w:szCs w:val="24"/>
          <w:lang w:eastAsia="ru-RU"/>
        </w:rPr>
      </w:pPr>
      <w:r w:rsidRPr="00FB3CE0">
        <w:rPr>
          <w:rFonts w:ascii="Times New Roman" w:hAnsi="Times New Roman" w:cs="Times New Roman"/>
          <w:sz w:val="24"/>
          <w:szCs w:val="24"/>
          <w:lang w:eastAsia="ru-RU"/>
        </w:rPr>
        <w:t xml:space="preserve">2. </w:t>
      </w:r>
      <w:proofErr w:type="gramStart"/>
      <w:r w:rsidRPr="00FB3CE0">
        <w:rPr>
          <w:rFonts w:ascii="Times New Roman" w:hAnsi="Times New Roman" w:cs="Times New Roman"/>
          <w:sz w:val="24"/>
          <w:szCs w:val="24"/>
          <w:lang w:eastAsia="ru-RU"/>
        </w:rPr>
        <w:t>О</w:t>
      </w:r>
      <w:r w:rsidR="0028260B" w:rsidRPr="00FB3CE0">
        <w:rPr>
          <w:rFonts w:ascii="Times New Roman" w:hAnsi="Times New Roman" w:cs="Times New Roman"/>
          <w:sz w:val="24"/>
          <w:szCs w:val="24"/>
          <w:lang w:eastAsia="ru-RU"/>
        </w:rPr>
        <w:t>сновной этап (</w:t>
      </w:r>
      <w:r w:rsidR="00B41D1A" w:rsidRPr="00FB3CE0">
        <w:rPr>
          <w:rFonts w:ascii="Times New Roman" w:hAnsi="Times New Roman" w:cs="Times New Roman"/>
          <w:sz w:val="24"/>
          <w:szCs w:val="24"/>
          <w:lang w:eastAsia="ru-RU"/>
        </w:rPr>
        <w:t>Р</w:t>
      </w:r>
      <w:r w:rsidR="0028260B" w:rsidRPr="00FB3CE0">
        <w:rPr>
          <w:rFonts w:ascii="Times New Roman" w:hAnsi="Times New Roman" w:cs="Times New Roman"/>
          <w:sz w:val="24"/>
          <w:szCs w:val="24"/>
          <w:lang w:eastAsia="ru-RU"/>
        </w:rPr>
        <w:t>еализация направлений программы развития</w:t>
      </w:r>
      <w:r w:rsidR="00B41D1A" w:rsidRPr="00FB3CE0">
        <w:rPr>
          <w:rFonts w:ascii="Times New Roman" w:hAnsi="Times New Roman" w:cs="Times New Roman"/>
          <w:sz w:val="24"/>
          <w:szCs w:val="24"/>
          <w:lang w:eastAsia="ru-RU"/>
        </w:rPr>
        <w:t>.</w:t>
      </w:r>
      <w:proofErr w:type="gramEnd"/>
      <w:r w:rsidR="00B41D1A" w:rsidRPr="00FB3CE0">
        <w:rPr>
          <w:rFonts w:ascii="Times New Roman" w:hAnsi="Times New Roman" w:cs="Times New Roman"/>
          <w:sz w:val="24"/>
          <w:szCs w:val="24"/>
          <w:lang w:eastAsia="ru-RU"/>
        </w:rPr>
        <w:t xml:space="preserve"> Текущий мониторинг реализации программы развития. </w:t>
      </w:r>
      <w:proofErr w:type="gramStart"/>
      <w:r w:rsidR="00B41D1A" w:rsidRPr="00FB3CE0">
        <w:rPr>
          <w:rFonts w:ascii="Times New Roman" w:hAnsi="Times New Roman" w:cs="Times New Roman"/>
          <w:sz w:val="24"/>
          <w:szCs w:val="24"/>
          <w:lang w:eastAsia="ru-RU"/>
        </w:rPr>
        <w:t>О</w:t>
      </w:r>
      <w:r w:rsidR="00BA153C" w:rsidRPr="00FB3CE0">
        <w:rPr>
          <w:rFonts w:ascii="Times New Roman" w:hAnsi="Times New Roman" w:cs="Times New Roman"/>
          <w:sz w:val="24"/>
          <w:szCs w:val="24"/>
          <w:lang w:eastAsia="ru-RU"/>
        </w:rPr>
        <w:t>перативная (при необходимости) коррекция мероприятий программы развития в зависимости от результатов текущего мониторинга</w:t>
      </w:r>
      <w:r w:rsidR="0028260B" w:rsidRPr="00FB3CE0">
        <w:rPr>
          <w:rFonts w:ascii="Times New Roman" w:hAnsi="Times New Roman" w:cs="Times New Roman"/>
          <w:sz w:val="24"/>
          <w:szCs w:val="24"/>
          <w:lang w:eastAsia="ru-RU"/>
        </w:rPr>
        <w:t>)</w:t>
      </w:r>
      <w:proofErr w:type="gramEnd"/>
    </w:p>
    <w:p w:rsidR="0028260B" w:rsidRPr="00FB3CE0" w:rsidRDefault="00A220CE" w:rsidP="0028260B">
      <w:pPr>
        <w:jc w:val="both"/>
        <w:rPr>
          <w:rFonts w:ascii="Times New Roman" w:hAnsi="Times New Roman" w:cs="Times New Roman"/>
          <w:sz w:val="24"/>
          <w:szCs w:val="24"/>
          <w:lang w:eastAsia="ru-RU"/>
        </w:rPr>
      </w:pPr>
      <w:r w:rsidRPr="00FB3CE0">
        <w:rPr>
          <w:rFonts w:ascii="Times New Roman" w:hAnsi="Times New Roman" w:cs="Times New Roman"/>
          <w:sz w:val="24"/>
          <w:szCs w:val="24"/>
          <w:lang w:eastAsia="ru-RU"/>
        </w:rPr>
        <w:t xml:space="preserve">3. </w:t>
      </w:r>
      <w:r w:rsidR="0028260B" w:rsidRPr="00FB3CE0">
        <w:rPr>
          <w:rFonts w:ascii="Times New Roman" w:hAnsi="Times New Roman" w:cs="Times New Roman"/>
          <w:sz w:val="24"/>
          <w:szCs w:val="24"/>
          <w:lang w:eastAsia="ru-RU"/>
        </w:rPr>
        <w:t xml:space="preserve"> </w:t>
      </w:r>
      <w:proofErr w:type="gramStart"/>
      <w:r w:rsidRPr="00FB3CE0">
        <w:rPr>
          <w:rFonts w:ascii="Times New Roman" w:hAnsi="Times New Roman" w:cs="Times New Roman"/>
          <w:sz w:val="24"/>
          <w:szCs w:val="24"/>
          <w:lang w:eastAsia="ru-RU"/>
        </w:rPr>
        <w:t>А</w:t>
      </w:r>
      <w:r w:rsidR="0028260B" w:rsidRPr="00FB3CE0">
        <w:rPr>
          <w:rFonts w:ascii="Times New Roman" w:hAnsi="Times New Roman" w:cs="Times New Roman"/>
          <w:sz w:val="24"/>
          <w:szCs w:val="24"/>
          <w:lang w:eastAsia="ru-RU"/>
        </w:rPr>
        <w:t>налитический этап (</w:t>
      </w:r>
      <w:r w:rsidR="00B41D1A" w:rsidRPr="00FB3CE0">
        <w:rPr>
          <w:rFonts w:ascii="Times New Roman" w:hAnsi="Times New Roman" w:cs="Times New Roman"/>
          <w:sz w:val="24"/>
          <w:szCs w:val="24"/>
          <w:lang w:eastAsia="ru-RU"/>
        </w:rPr>
        <w:t>О</w:t>
      </w:r>
      <w:r w:rsidR="0028260B" w:rsidRPr="00FB3CE0">
        <w:rPr>
          <w:rFonts w:ascii="Times New Roman" w:hAnsi="Times New Roman" w:cs="Times New Roman"/>
          <w:sz w:val="24"/>
          <w:szCs w:val="24"/>
          <w:lang w:eastAsia="ru-RU"/>
        </w:rPr>
        <w:t xml:space="preserve">ценка результатов реализации программы, </w:t>
      </w:r>
      <w:r w:rsidR="00B41D1A" w:rsidRPr="00FB3CE0">
        <w:rPr>
          <w:rFonts w:ascii="Times New Roman" w:hAnsi="Times New Roman" w:cs="Times New Roman"/>
          <w:sz w:val="24"/>
          <w:szCs w:val="24"/>
          <w:lang w:eastAsia="ru-RU"/>
        </w:rPr>
        <w:t>итоговый мониторинг.</w:t>
      </w:r>
      <w:proofErr w:type="gramEnd"/>
      <w:r w:rsidR="00B41D1A" w:rsidRPr="00FB3CE0">
        <w:rPr>
          <w:rFonts w:ascii="Times New Roman" w:hAnsi="Times New Roman" w:cs="Times New Roman"/>
          <w:sz w:val="24"/>
          <w:szCs w:val="24"/>
          <w:lang w:eastAsia="ru-RU"/>
        </w:rPr>
        <w:t xml:space="preserve"> Анализ эффективности и полноты реализации  программы развития. </w:t>
      </w:r>
      <w:proofErr w:type="gramStart"/>
      <w:r w:rsidR="00B41D1A" w:rsidRPr="00FB3CE0">
        <w:rPr>
          <w:rFonts w:ascii="Times New Roman" w:hAnsi="Times New Roman" w:cs="Times New Roman"/>
          <w:sz w:val="24"/>
          <w:szCs w:val="24"/>
          <w:lang w:eastAsia="ru-RU"/>
        </w:rPr>
        <w:t xml:space="preserve">Планирование деятельности на следующий </w:t>
      </w:r>
      <w:r w:rsidR="0028260B" w:rsidRPr="00FB3CE0">
        <w:rPr>
          <w:rFonts w:ascii="Times New Roman" w:hAnsi="Times New Roman" w:cs="Times New Roman"/>
          <w:sz w:val="24"/>
          <w:szCs w:val="24"/>
          <w:lang w:eastAsia="ru-RU"/>
        </w:rPr>
        <w:t>период)</w:t>
      </w:r>
      <w:r w:rsidR="00B41D1A" w:rsidRPr="00FB3CE0">
        <w:rPr>
          <w:rFonts w:ascii="Times New Roman" w:hAnsi="Times New Roman" w:cs="Times New Roman"/>
          <w:sz w:val="24"/>
          <w:szCs w:val="24"/>
          <w:lang w:eastAsia="ru-RU"/>
        </w:rPr>
        <w:t>.</w:t>
      </w:r>
      <w:proofErr w:type="gramEnd"/>
    </w:p>
    <w:p w:rsidR="0028260B" w:rsidRPr="00FB3CE0" w:rsidRDefault="0028260B" w:rsidP="0028260B">
      <w:pPr>
        <w:jc w:val="both"/>
        <w:rPr>
          <w:rFonts w:ascii="Times New Roman" w:hAnsi="Times New Roman" w:cs="Times New Roman"/>
          <w:b/>
          <w:sz w:val="24"/>
          <w:szCs w:val="24"/>
          <w:lang w:eastAsia="ru-RU"/>
        </w:rPr>
      </w:pPr>
      <w:r w:rsidRPr="00FB3CE0">
        <w:rPr>
          <w:rFonts w:ascii="Times New Roman" w:hAnsi="Times New Roman" w:cs="Times New Roman"/>
          <w:b/>
          <w:sz w:val="24"/>
          <w:szCs w:val="24"/>
          <w:lang w:eastAsia="ru-RU"/>
        </w:rPr>
        <w:t>Целью программы развития учреждения является:</w:t>
      </w:r>
    </w:p>
    <w:p w:rsidR="0028260B" w:rsidRPr="00FB3CE0" w:rsidRDefault="0028260B" w:rsidP="0028260B">
      <w:pPr>
        <w:jc w:val="both"/>
        <w:rPr>
          <w:rFonts w:ascii="Times New Roman" w:hAnsi="Times New Roman" w:cs="Times New Roman"/>
          <w:sz w:val="24"/>
          <w:szCs w:val="24"/>
          <w:lang w:eastAsia="ru-RU"/>
        </w:rPr>
      </w:pPr>
      <w:r w:rsidRPr="00FB3CE0">
        <w:rPr>
          <w:rFonts w:ascii="Times New Roman" w:hAnsi="Times New Roman" w:cs="Times New Roman"/>
          <w:sz w:val="24"/>
          <w:szCs w:val="24"/>
          <w:lang w:eastAsia="ru-RU"/>
        </w:rPr>
        <w:t>- развитие учреждения в интересах формирования творческой, социально – адаптированной, активной и нравственно здоровой личности обучающегося.</w:t>
      </w:r>
    </w:p>
    <w:p w:rsidR="0028260B" w:rsidRPr="00FB3CE0" w:rsidRDefault="0028260B" w:rsidP="0028260B">
      <w:pPr>
        <w:jc w:val="both"/>
        <w:rPr>
          <w:rFonts w:ascii="Times New Roman" w:hAnsi="Times New Roman" w:cs="Times New Roman"/>
          <w:sz w:val="24"/>
          <w:szCs w:val="24"/>
          <w:lang w:eastAsia="ru-RU"/>
        </w:rPr>
      </w:pPr>
      <w:r w:rsidRPr="00FB3CE0">
        <w:rPr>
          <w:rFonts w:ascii="Times New Roman" w:hAnsi="Times New Roman" w:cs="Times New Roman"/>
          <w:b/>
          <w:sz w:val="24"/>
          <w:szCs w:val="24"/>
          <w:lang w:eastAsia="ru-RU"/>
        </w:rPr>
        <w:t>Задачи программы развития</w:t>
      </w:r>
      <w:r w:rsidRPr="00FB3CE0">
        <w:rPr>
          <w:rFonts w:ascii="Times New Roman" w:hAnsi="Times New Roman" w:cs="Times New Roman"/>
          <w:sz w:val="24"/>
          <w:szCs w:val="24"/>
          <w:lang w:eastAsia="ru-RU"/>
        </w:rPr>
        <w:t>:</w:t>
      </w:r>
    </w:p>
    <w:p w:rsidR="0028260B" w:rsidRPr="00FB3CE0" w:rsidRDefault="0028260B" w:rsidP="0028260B">
      <w:pPr>
        <w:jc w:val="both"/>
        <w:rPr>
          <w:rFonts w:ascii="Times New Roman" w:hAnsi="Times New Roman" w:cs="Times New Roman"/>
          <w:sz w:val="24"/>
          <w:szCs w:val="24"/>
          <w:lang w:eastAsia="ru-RU"/>
        </w:rPr>
      </w:pPr>
      <w:r w:rsidRPr="00FB3CE0">
        <w:rPr>
          <w:rFonts w:ascii="Times New Roman" w:hAnsi="Times New Roman" w:cs="Times New Roman"/>
          <w:sz w:val="24"/>
          <w:szCs w:val="24"/>
          <w:lang w:eastAsia="ru-RU"/>
        </w:rPr>
        <w:t xml:space="preserve"> - увеличение охвата обучающихся дополнительным образованием (за счет расширения географии, разработки новых образовательных программ, увеличение объема платных образовательных услуг, внедрение краткосрочных модульных программ</w:t>
      </w:r>
      <w:proofErr w:type="gramStart"/>
      <w:r w:rsidRPr="00FB3CE0">
        <w:rPr>
          <w:rFonts w:ascii="Times New Roman" w:hAnsi="Times New Roman" w:cs="Times New Roman"/>
          <w:sz w:val="24"/>
          <w:szCs w:val="24"/>
          <w:lang w:eastAsia="ru-RU"/>
        </w:rPr>
        <w:t xml:space="preserve"> )</w:t>
      </w:r>
      <w:proofErr w:type="gramEnd"/>
    </w:p>
    <w:p w:rsidR="0028260B" w:rsidRPr="00FB3CE0" w:rsidRDefault="0028260B" w:rsidP="0028260B">
      <w:pPr>
        <w:jc w:val="both"/>
        <w:rPr>
          <w:rFonts w:ascii="Times New Roman" w:hAnsi="Times New Roman" w:cs="Times New Roman"/>
          <w:sz w:val="24"/>
          <w:szCs w:val="24"/>
          <w:lang w:eastAsia="ru-RU"/>
        </w:rPr>
      </w:pPr>
      <w:r w:rsidRPr="00FB3CE0">
        <w:rPr>
          <w:rFonts w:ascii="Times New Roman" w:hAnsi="Times New Roman" w:cs="Times New Roman"/>
          <w:sz w:val="24"/>
          <w:szCs w:val="24"/>
          <w:lang w:eastAsia="ru-RU"/>
        </w:rPr>
        <w:t xml:space="preserve">   - повышение качества дополнительного образования через изменение его содержания и </w:t>
      </w:r>
      <w:proofErr w:type="gramStart"/>
      <w:r w:rsidRPr="00FB3CE0">
        <w:rPr>
          <w:rFonts w:ascii="Times New Roman" w:hAnsi="Times New Roman" w:cs="Times New Roman"/>
          <w:sz w:val="24"/>
          <w:szCs w:val="24"/>
          <w:lang w:eastAsia="ru-RU"/>
        </w:rPr>
        <w:t>переосмысления</w:t>
      </w:r>
      <w:proofErr w:type="gramEnd"/>
      <w:r w:rsidRPr="00FB3CE0">
        <w:rPr>
          <w:rFonts w:ascii="Times New Roman" w:hAnsi="Times New Roman" w:cs="Times New Roman"/>
          <w:sz w:val="24"/>
          <w:szCs w:val="24"/>
          <w:lang w:eastAsia="ru-RU"/>
        </w:rPr>
        <w:t xml:space="preserve"> значимых для учреждения результатов освоения образовательных </w:t>
      </w:r>
      <w:r w:rsidRPr="00FB3CE0">
        <w:rPr>
          <w:rFonts w:ascii="Times New Roman" w:hAnsi="Times New Roman" w:cs="Times New Roman"/>
          <w:sz w:val="24"/>
          <w:szCs w:val="24"/>
          <w:lang w:eastAsia="ru-RU"/>
        </w:rPr>
        <w:lastRenderedPageBreak/>
        <w:t>программ обучающимися (переработка существующих образовательных программ, внедрение производственных практик, выстраивание единой линии ДО – ВУЗ и ССУЗ – предприятия и учреждения, обеспечение преемственности образовательных программ по возрастам, включение блоков, направленных на развитие творчески-активной личности (учебные проекты, создание авторских работ, импровизационные блоки и предметы)</w:t>
      </w:r>
    </w:p>
    <w:p w:rsidR="0028260B" w:rsidRPr="00FB3CE0" w:rsidRDefault="0028260B" w:rsidP="0028260B">
      <w:pPr>
        <w:jc w:val="both"/>
        <w:rPr>
          <w:rFonts w:ascii="Times New Roman" w:hAnsi="Times New Roman" w:cs="Times New Roman"/>
          <w:sz w:val="24"/>
          <w:szCs w:val="24"/>
          <w:lang w:eastAsia="ru-RU"/>
        </w:rPr>
      </w:pPr>
      <w:r w:rsidRPr="00FB3CE0">
        <w:rPr>
          <w:rFonts w:ascii="Times New Roman" w:hAnsi="Times New Roman" w:cs="Times New Roman"/>
          <w:sz w:val="24"/>
          <w:szCs w:val="24"/>
          <w:lang w:eastAsia="ru-RU"/>
        </w:rPr>
        <w:t>- разработка, реализация и развитие образовательных и социальных проектов, способствующих развитие творческ</w:t>
      </w:r>
      <w:proofErr w:type="gramStart"/>
      <w:r w:rsidRPr="00FB3CE0">
        <w:rPr>
          <w:rFonts w:ascii="Times New Roman" w:hAnsi="Times New Roman" w:cs="Times New Roman"/>
          <w:sz w:val="24"/>
          <w:szCs w:val="24"/>
          <w:lang w:eastAsia="ru-RU"/>
        </w:rPr>
        <w:t>и-</w:t>
      </w:r>
      <w:proofErr w:type="gramEnd"/>
      <w:r w:rsidRPr="00FB3CE0">
        <w:rPr>
          <w:rFonts w:ascii="Times New Roman" w:hAnsi="Times New Roman" w:cs="Times New Roman"/>
          <w:sz w:val="24"/>
          <w:szCs w:val="24"/>
          <w:lang w:eastAsia="ru-RU"/>
        </w:rPr>
        <w:t xml:space="preserve"> и социально – активной личности обучающихся, включенных в реализацию данных проектов (проекты Дети детям, Поезд дружбы, ДООН, работа с диаспорами, проживающими на территории края, взаимодействие  в свободном режиме (телемосты и др.)  в партнерами проектов из других стран и регионов РФ)</w:t>
      </w:r>
    </w:p>
    <w:p w:rsidR="0028260B" w:rsidRPr="00FB3CE0" w:rsidRDefault="0028260B" w:rsidP="0028260B">
      <w:pPr>
        <w:jc w:val="both"/>
        <w:rPr>
          <w:rFonts w:ascii="Times New Roman" w:hAnsi="Times New Roman" w:cs="Times New Roman"/>
          <w:sz w:val="24"/>
          <w:szCs w:val="24"/>
          <w:lang w:eastAsia="ru-RU"/>
        </w:rPr>
      </w:pPr>
      <w:r w:rsidRPr="00FB3CE0">
        <w:rPr>
          <w:rFonts w:ascii="Times New Roman" w:hAnsi="Times New Roman" w:cs="Times New Roman"/>
          <w:sz w:val="24"/>
          <w:szCs w:val="24"/>
          <w:lang w:eastAsia="ru-RU"/>
        </w:rPr>
        <w:t xml:space="preserve">- совершенствование материально-технической базы учреждения, в первую очередь направленное на: развитие инклюзивного образования в учреждении, применение в образовательном процессе ТСО, увеличение охвата </w:t>
      </w:r>
      <w:proofErr w:type="gramStart"/>
      <w:r w:rsidRPr="00FB3CE0">
        <w:rPr>
          <w:rFonts w:ascii="Times New Roman" w:hAnsi="Times New Roman" w:cs="Times New Roman"/>
          <w:sz w:val="24"/>
          <w:szCs w:val="24"/>
          <w:lang w:eastAsia="ru-RU"/>
        </w:rPr>
        <w:t>обучающихся</w:t>
      </w:r>
      <w:proofErr w:type="gramEnd"/>
      <w:r w:rsidRPr="00FB3CE0">
        <w:rPr>
          <w:rFonts w:ascii="Times New Roman" w:hAnsi="Times New Roman" w:cs="Times New Roman"/>
          <w:sz w:val="24"/>
          <w:szCs w:val="24"/>
          <w:lang w:eastAsia="ru-RU"/>
        </w:rPr>
        <w:t xml:space="preserve"> дополнительным образованием (расширение аудиторного фонда), соответствие лицензионным требованиям и нормативам СанПиН</w:t>
      </w:r>
    </w:p>
    <w:p w:rsidR="0028260B" w:rsidRPr="00FB3CE0" w:rsidRDefault="0028260B" w:rsidP="0028260B">
      <w:pPr>
        <w:jc w:val="both"/>
        <w:rPr>
          <w:rFonts w:ascii="Times New Roman" w:hAnsi="Times New Roman" w:cs="Times New Roman"/>
          <w:sz w:val="24"/>
          <w:szCs w:val="24"/>
          <w:lang w:eastAsia="ru-RU"/>
        </w:rPr>
      </w:pPr>
      <w:r w:rsidRPr="00FB3CE0">
        <w:rPr>
          <w:rFonts w:ascii="Times New Roman" w:hAnsi="Times New Roman" w:cs="Times New Roman"/>
          <w:sz w:val="24"/>
          <w:szCs w:val="24"/>
          <w:lang w:eastAsia="ru-RU"/>
        </w:rPr>
        <w:t xml:space="preserve"> -совершенствование системы управления учреждением (мониторинг реализации программы развития, формирование стратегии развития учреждения и ресурсное обеспечение ее реализации)</w:t>
      </w:r>
    </w:p>
    <w:p w:rsidR="0028260B" w:rsidRPr="00FB3CE0" w:rsidRDefault="0028260B" w:rsidP="0028260B">
      <w:pPr>
        <w:jc w:val="both"/>
        <w:rPr>
          <w:rFonts w:ascii="Times New Roman" w:hAnsi="Times New Roman" w:cs="Times New Roman"/>
          <w:sz w:val="24"/>
          <w:szCs w:val="24"/>
          <w:lang w:eastAsia="ru-RU"/>
        </w:rPr>
      </w:pPr>
      <w:r w:rsidRPr="00FB3CE0">
        <w:rPr>
          <w:rFonts w:ascii="Times New Roman" w:hAnsi="Times New Roman" w:cs="Times New Roman"/>
          <w:sz w:val="24"/>
          <w:szCs w:val="24"/>
          <w:lang w:eastAsia="ru-RU"/>
        </w:rPr>
        <w:t>- создание условий для развития педагогического коллектива (привлечение молодых специалистов, организация повышения квалификации сотрудников, аттестация педагогических работников на квалификационные категории, организация внутренних семинаров, направленных на решение перспективных задач учреждения, реализация плана методической работы)</w:t>
      </w:r>
    </w:p>
    <w:p w:rsidR="0028260B" w:rsidRPr="00FB3CE0" w:rsidRDefault="0028260B" w:rsidP="008F5950">
      <w:pPr>
        <w:jc w:val="both"/>
        <w:rPr>
          <w:rFonts w:ascii="Times New Roman" w:hAnsi="Times New Roman" w:cs="Times New Roman"/>
          <w:sz w:val="24"/>
          <w:szCs w:val="24"/>
        </w:rPr>
      </w:pPr>
    </w:p>
    <w:p w:rsidR="0039190C" w:rsidRPr="00FB3CE0" w:rsidRDefault="0039190C" w:rsidP="009E3415">
      <w:pPr>
        <w:jc w:val="center"/>
        <w:rPr>
          <w:rFonts w:ascii="Times New Roman" w:hAnsi="Times New Roman" w:cs="Times New Roman"/>
          <w:sz w:val="24"/>
          <w:szCs w:val="24"/>
        </w:rPr>
      </w:pPr>
      <w:r w:rsidRPr="00FB3CE0">
        <w:rPr>
          <w:rFonts w:ascii="Times New Roman" w:hAnsi="Times New Roman" w:cs="Times New Roman"/>
          <w:sz w:val="24"/>
          <w:szCs w:val="24"/>
        </w:rPr>
        <w:br w:type="page"/>
      </w:r>
    </w:p>
    <w:p w:rsidR="0028260B" w:rsidRPr="002D5F79" w:rsidRDefault="0028260B" w:rsidP="009E3415">
      <w:pPr>
        <w:jc w:val="center"/>
        <w:rPr>
          <w:rFonts w:ascii="Times New Roman" w:hAnsi="Times New Roman" w:cs="Times New Roman"/>
          <w:b/>
          <w:sz w:val="32"/>
          <w:szCs w:val="32"/>
        </w:rPr>
      </w:pPr>
      <w:r w:rsidRPr="002D5F79">
        <w:rPr>
          <w:rFonts w:ascii="Times New Roman" w:hAnsi="Times New Roman" w:cs="Times New Roman"/>
          <w:b/>
          <w:sz w:val="32"/>
          <w:szCs w:val="32"/>
        </w:rPr>
        <w:lastRenderedPageBreak/>
        <w:t>3</w:t>
      </w:r>
      <w:r w:rsidR="009E3415" w:rsidRPr="002D5F79">
        <w:rPr>
          <w:rFonts w:ascii="Times New Roman" w:hAnsi="Times New Roman" w:cs="Times New Roman"/>
          <w:b/>
          <w:sz w:val="32"/>
          <w:szCs w:val="32"/>
        </w:rPr>
        <w:t>.</w:t>
      </w:r>
      <w:r w:rsidRPr="002D5F79">
        <w:rPr>
          <w:rFonts w:ascii="Times New Roman" w:hAnsi="Times New Roman" w:cs="Times New Roman"/>
          <w:b/>
          <w:sz w:val="32"/>
          <w:szCs w:val="32"/>
        </w:rPr>
        <w:t xml:space="preserve"> Информационная справка об учреждении</w:t>
      </w:r>
    </w:p>
    <w:p w:rsidR="0028260B" w:rsidRPr="00FB3CE0" w:rsidRDefault="0028260B" w:rsidP="008F5950">
      <w:pPr>
        <w:jc w:val="both"/>
        <w:rPr>
          <w:rFonts w:ascii="Times New Roman" w:hAnsi="Times New Roman" w:cs="Times New Roman"/>
          <w:sz w:val="24"/>
          <w:szCs w:val="24"/>
        </w:rPr>
      </w:pPr>
      <w:r w:rsidRPr="00FB3CE0">
        <w:rPr>
          <w:rFonts w:ascii="Times New Roman" w:hAnsi="Times New Roman" w:cs="Times New Roman"/>
          <w:sz w:val="24"/>
          <w:szCs w:val="24"/>
        </w:rPr>
        <w:t>ЦТ №3  расположен по адресу:  г. Красноярск, ул. Щорса, 55, отдельные студии ЦТ №3 расположены в ОУ Кировского района г. Красноярска (СШ №90, 46, 55, 81, лицей №6, гимназия №4) а также в ГДК «Кировский»</w:t>
      </w:r>
    </w:p>
    <w:p w:rsidR="00D87B4B" w:rsidRPr="00FB3CE0" w:rsidRDefault="00663106" w:rsidP="00663106">
      <w:pPr>
        <w:jc w:val="center"/>
        <w:rPr>
          <w:rFonts w:ascii="Times New Roman" w:hAnsi="Times New Roman" w:cs="Times New Roman"/>
          <w:b/>
          <w:sz w:val="24"/>
          <w:szCs w:val="24"/>
        </w:rPr>
      </w:pPr>
      <w:r w:rsidRPr="00FB3CE0">
        <w:rPr>
          <w:rFonts w:ascii="Times New Roman" w:hAnsi="Times New Roman" w:cs="Times New Roman"/>
          <w:b/>
          <w:sz w:val="24"/>
          <w:szCs w:val="24"/>
        </w:rPr>
        <w:t>3.1.</w:t>
      </w:r>
      <w:r w:rsidR="00D87B4B" w:rsidRPr="00FB3CE0">
        <w:rPr>
          <w:rFonts w:ascii="Times New Roman" w:hAnsi="Times New Roman" w:cs="Times New Roman"/>
          <w:b/>
          <w:sz w:val="24"/>
          <w:szCs w:val="24"/>
        </w:rPr>
        <w:t>Образовательное поле:</w:t>
      </w:r>
    </w:p>
    <w:p w:rsidR="00B538B4" w:rsidRPr="00FB3CE0" w:rsidRDefault="00D87B4B" w:rsidP="00B538B4">
      <w:pPr>
        <w:jc w:val="both"/>
        <w:rPr>
          <w:rFonts w:ascii="Times New Roman" w:hAnsi="Times New Roman" w:cs="Times New Roman"/>
          <w:sz w:val="24"/>
          <w:szCs w:val="24"/>
        </w:rPr>
      </w:pPr>
      <w:proofErr w:type="gramStart"/>
      <w:r w:rsidRPr="00FB3CE0">
        <w:rPr>
          <w:rFonts w:ascii="Times New Roman" w:hAnsi="Times New Roman" w:cs="Times New Roman"/>
          <w:sz w:val="24"/>
          <w:szCs w:val="24"/>
        </w:rPr>
        <w:t>Ц</w:t>
      </w:r>
      <w:r w:rsidR="00F57F23" w:rsidRPr="00FB3CE0">
        <w:rPr>
          <w:rFonts w:ascii="Times New Roman" w:hAnsi="Times New Roman" w:cs="Times New Roman"/>
          <w:sz w:val="24"/>
          <w:szCs w:val="24"/>
        </w:rPr>
        <w:t>Т №3 реализует дополнительные общеразвивающие программы дополнительного образования 2 направленностей: художественной и социально –</w:t>
      </w:r>
      <w:r w:rsidR="00B32ECD" w:rsidRPr="00FB3CE0">
        <w:rPr>
          <w:rFonts w:ascii="Times New Roman" w:hAnsi="Times New Roman" w:cs="Times New Roman"/>
          <w:sz w:val="24"/>
          <w:szCs w:val="24"/>
        </w:rPr>
        <w:t xml:space="preserve"> </w:t>
      </w:r>
      <w:r w:rsidR="00F57F23" w:rsidRPr="00FB3CE0">
        <w:rPr>
          <w:rFonts w:ascii="Times New Roman" w:hAnsi="Times New Roman" w:cs="Times New Roman"/>
          <w:sz w:val="24"/>
          <w:szCs w:val="24"/>
        </w:rPr>
        <w:t xml:space="preserve">педагогической. </w:t>
      </w:r>
      <w:proofErr w:type="gramEnd"/>
    </w:p>
    <w:p w:rsidR="00D87B4B" w:rsidRPr="00FB3CE0" w:rsidRDefault="00B538B4" w:rsidP="008F5950">
      <w:pPr>
        <w:jc w:val="both"/>
        <w:rPr>
          <w:rFonts w:ascii="Times New Roman" w:hAnsi="Times New Roman" w:cs="Times New Roman"/>
          <w:sz w:val="24"/>
          <w:szCs w:val="24"/>
        </w:rPr>
      </w:pPr>
      <w:r w:rsidRPr="00FB3CE0">
        <w:rPr>
          <w:rFonts w:ascii="Times New Roman" w:hAnsi="Times New Roman" w:cs="Times New Roman"/>
          <w:sz w:val="24"/>
          <w:szCs w:val="24"/>
        </w:rPr>
        <w:t>В 2018-2019 учебном году реализуются 22 программы, из них 13 – на бюджетной основе, 11 – в форме платных образовательных услуг</w:t>
      </w:r>
    </w:p>
    <w:tbl>
      <w:tblPr>
        <w:tblpPr w:leftFromText="180" w:rightFromText="180" w:vertAnchor="text" w:horzAnchor="margin" w:tblpXSpec="center" w:tblpY="124"/>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594"/>
        <w:gridCol w:w="2340"/>
      </w:tblGrid>
      <w:tr w:rsidR="00D87B4B" w:rsidRPr="00FB3CE0" w:rsidTr="006F0272">
        <w:trPr>
          <w:cantSplit/>
          <w:trHeight w:val="276"/>
        </w:trPr>
        <w:tc>
          <w:tcPr>
            <w:tcW w:w="534" w:type="dxa"/>
            <w:vMerge w:val="restart"/>
          </w:tcPr>
          <w:p w:rsidR="00D87B4B" w:rsidRPr="00FB3CE0" w:rsidRDefault="00D87B4B" w:rsidP="006F0272">
            <w:pPr>
              <w:spacing w:after="0" w:line="240" w:lineRule="auto"/>
              <w:rPr>
                <w:rFonts w:ascii="Times New Roman" w:hAnsi="Times New Roman" w:cs="Times New Roman"/>
                <w:sz w:val="24"/>
                <w:szCs w:val="24"/>
                <w:lang w:eastAsia="ru-RU"/>
              </w:rPr>
            </w:pPr>
          </w:p>
        </w:tc>
        <w:tc>
          <w:tcPr>
            <w:tcW w:w="6594" w:type="dxa"/>
            <w:vMerge w:val="restart"/>
          </w:tcPr>
          <w:p w:rsidR="00D87B4B" w:rsidRPr="00FB3CE0" w:rsidRDefault="00D87B4B" w:rsidP="006F0272">
            <w:pPr>
              <w:spacing w:after="0" w:line="240" w:lineRule="auto"/>
              <w:rPr>
                <w:rFonts w:ascii="Times New Roman" w:hAnsi="Times New Roman" w:cs="Times New Roman"/>
                <w:sz w:val="24"/>
                <w:szCs w:val="24"/>
                <w:lang w:eastAsia="ru-RU"/>
              </w:rPr>
            </w:pPr>
            <w:r w:rsidRPr="00FB3CE0">
              <w:rPr>
                <w:rFonts w:ascii="Times New Roman" w:hAnsi="Times New Roman" w:cs="Times New Roman"/>
                <w:sz w:val="24"/>
                <w:szCs w:val="24"/>
                <w:lang w:eastAsia="ru-RU"/>
              </w:rPr>
              <w:t>Наименование, направленность программ</w:t>
            </w:r>
          </w:p>
        </w:tc>
        <w:tc>
          <w:tcPr>
            <w:tcW w:w="2340" w:type="dxa"/>
            <w:vMerge w:val="restart"/>
          </w:tcPr>
          <w:p w:rsidR="00D87B4B" w:rsidRPr="00FB3CE0" w:rsidRDefault="00D87B4B" w:rsidP="006F0272">
            <w:pPr>
              <w:spacing w:after="0" w:line="240" w:lineRule="auto"/>
              <w:rPr>
                <w:rFonts w:ascii="Times New Roman" w:hAnsi="Times New Roman" w:cs="Times New Roman"/>
                <w:sz w:val="24"/>
                <w:szCs w:val="24"/>
                <w:lang w:eastAsia="ru-RU"/>
              </w:rPr>
            </w:pPr>
            <w:r w:rsidRPr="00FB3CE0">
              <w:rPr>
                <w:rFonts w:ascii="Times New Roman" w:hAnsi="Times New Roman" w:cs="Times New Roman"/>
                <w:sz w:val="24"/>
                <w:szCs w:val="24"/>
                <w:lang w:eastAsia="ru-RU"/>
              </w:rPr>
              <w:t>Нормативный срок освоения</w:t>
            </w:r>
          </w:p>
        </w:tc>
      </w:tr>
      <w:tr w:rsidR="00D87B4B" w:rsidRPr="00FB3CE0" w:rsidTr="006F0272">
        <w:trPr>
          <w:cantSplit/>
          <w:trHeight w:val="276"/>
        </w:trPr>
        <w:tc>
          <w:tcPr>
            <w:tcW w:w="534" w:type="dxa"/>
            <w:vMerge/>
          </w:tcPr>
          <w:p w:rsidR="00D87B4B" w:rsidRPr="00FB3CE0" w:rsidRDefault="00D87B4B" w:rsidP="006F0272">
            <w:pPr>
              <w:spacing w:after="0" w:line="240" w:lineRule="auto"/>
              <w:rPr>
                <w:rFonts w:ascii="Times New Roman" w:hAnsi="Times New Roman" w:cs="Times New Roman"/>
                <w:sz w:val="24"/>
                <w:szCs w:val="24"/>
                <w:lang w:eastAsia="ru-RU"/>
              </w:rPr>
            </w:pPr>
          </w:p>
        </w:tc>
        <w:tc>
          <w:tcPr>
            <w:tcW w:w="6594" w:type="dxa"/>
            <w:vMerge/>
          </w:tcPr>
          <w:p w:rsidR="00D87B4B" w:rsidRPr="00FB3CE0" w:rsidRDefault="00D87B4B" w:rsidP="006F0272">
            <w:pPr>
              <w:spacing w:after="0" w:line="240" w:lineRule="auto"/>
              <w:rPr>
                <w:rFonts w:ascii="Times New Roman" w:hAnsi="Times New Roman" w:cs="Times New Roman"/>
                <w:sz w:val="24"/>
                <w:szCs w:val="24"/>
                <w:lang w:eastAsia="ru-RU"/>
              </w:rPr>
            </w:pPr>
          </w:p>
        </w:tc>
        <w:tc>
          <w:tcPr>
            <w:tcW w:w="2340" w:type="dxa"/>
            <w:vMerge/>
          </w:tcPr>
          <w:p w:rsidR="00D87B4B" w:rsidRPr="00FB3CE0" w:rsidRDefault="00D87B4B" w:rsidP="006F0272">
            <w:pPr>
              <w:spacing w:after="0" w:line="240" w:lineRule="auto"/>
              <w:rPr>
                <w:rFonts w:ascii="Times New Roman" w:hAnsi="Times New Roman" w:cs="Times New Roman"/>
                <w:sz w:val="24"/>
                <w:szCs w:val="24"/>
                <w:lang w:eastAsia="ru-RU"/>
              </w:rPr>
            </w:pPr>
          </w:p>
        </w:tc>
      </w:tr>
      <w:tr w:rsidR="00D87B4B" w:rsidRPr="00FB3CE0" w:rsidTr="006F0272">
        <w:trPr>
          <w:cantSplit/>
          <w:trHeight w:val="276"/>
        </w:trPr>
        <w:tc>
          <w:tcPr>
            <w:tcW w:w="9468" w:type="dxa"/>
            <w:gridSpan w:val="3"/>
          </w:tcPr>
          <w:p w:rsidR="00D87B4B" w:rsidRPr="00FB3CE0" w:rsidRDefault="00D87B4B" w:rsidP="006F0272">
            <w:pPr>
              <w:spacing w:after="0" w:line="240" w:lineRule="auto"/>
              <w:jc w:val="center"/>
              <w:rPr>
                <w:rFonts w:ascii="Times New Roman" w:hAnsi="Times New Roman" w:cs="Times New Roman"/>
                <w:sz w:val="24"/>
                <w:szCs w:val="24"/>
                <w:lang w:eastAsia="ru-RU"/>
              </w:rPr>
            </w:pPr>
            <w:r w:rsidRPr="00FB3CE0">
              <w:rPr>
                <w:rFonts w:ascii="Times New Roman" w:hAnsi="Times New Roman" w:cs="Times New Roman"/>
                <w:sz w:val="24"/>
                <w:szCs w:val="24"/>
                <w:lang w:eastAsia="ru-RU"/>
              </w:rPr>
              <w:t>Художественно – эстетическая направленность</w:t>
            </w:r>
          </w:p>
        </w:tc>
      </w:tr>
      <w:tr w:rsidR="00D87B4B" w:rsidRPr="00FB3CE0" w:rsidTr="006F0272">
        <w:trPr>
          <w:trHeight w:val="235"/>
        </w:trPr>
        <w:tc>
          <w:tcPr>
            <w:tcW w:w="534" w:type="dxa"/>
          </w:tcPr>
          <w:p w:rsidR="00D87B4B" w:rsidRPr="00FB3CE0" w:rsidRDefault="00D87B4B" w:rsidP="006F0272">
            <w:pPr>
              <w:spacing w:after="0" w:line="240" w:lineRule="auto"/>
              <w:rPr>
                <w:rFonts w:ascii="Times New Roman" w:hAnsi="Times New Roman" w:cs="Times New Roman"/>
                <w:sz w:val="24"/>
                <w:szCs w:val="24"/>
                <w:lang w:eastAsia="ru-RU"/>
              </w:rPr>
            </w:pPr>
            <w:r w:rsidRPr="00FB3CE0">
              <w:rPr>
                <w:rFonts w:ascii="Times New Roman" w:hAnsi="Times New Roman" w:cs="Times New Roman"/>
                <w:sz w:val="24"/>
                <w:szCs w:val="24"/>
                <w:lang w:eastAsia="ru-RU"/>
              </w:rPr>
              <w:t>1</w:t>
            </w:r>
          </w:p>
        </w:tc>
        <w:tc>
          <w:tcPr>
            <w:tcW w:w="6594" w:type="dxa"/>
          </w:tcPr>
          <w:p w:rsidR="00D87B4B" w:rsidRPr="00FB3CE0" w:rsidRDefault="00D87B4B" w:rsidP="006F0272">
            <w:pPr>
              <w:spacing w:after="0" w:line="240" w:lineRule="auto"/>
              <w:rPr>
                <w:rFonts w:ascii="Times New Roman" w:hAnsi="Times New Roman" w:cs="Times New Roman"/>
                <w:sz w:val="24"/>
                <w:szCs w:val="24"/>
                <w:lang w:eastAsia="ru-RU"/>
              </w:rPr>
            </w:pPr>
            <w:r w:rsidRPr="00FB3CE0">
              <w:rPr>
                <w:rFonts w:ascii="Times New Roman" w:hAnsi="Times New Roman" w:cs="Times New Roman"/>
                <w:sz w:val="24"/>
                <w:szCs w:val="24"/>
                <w:lang w:eastAsia="ru-RU"/>
              </w:rPr>
              <w:t>Образовательная программа хоровой студии «Соловушка» (младший хор)</w:t>
            </w:r>
          </w:p>
        </w:tc>
        <w:tc>
          <w:tcPr>
            <w:tcW w:w="2340" w:type="dxa"/>
          </w:tcPr>
          <w:p w:rsidR="00D87B4B" w:rsidRPr="00FB3CE0" w:rsidRDefault="00D87B4B" w:rsidP="006F0272">
            <w:pPr>
              <w:spacing w:after="0" w:line="240" w:lineRule="auto"/>
              <w:rPr>
                <w:rFonts w:ascii="Times New Roman" w:hAnsi="Times New Roman" w:cs="Times New Roman"/>
                <w:sz w:val="24"/>
                <w:szCs w:val="24"/>
                <w:lang w:eastAsia="ru-RU"/>
              </w:rPr>
            </w:pPr>
            <w:r w:rsidRPr="00FB3CE0">
              <w:rPr>
                <w:rFonts w:ascii="Times New Roman" w:hAnsi="Times New Roman" w:cs="Times New Roman"/>
                <w:sz w:val="24"/>
                <w:szCs w:val="24"/>
                <w:lang w:eastAsia="ru-RU"/>
              </w:rPr>
              <w:t>4 года</w:t>
            </w:r>
          </w:p>
        </w:tc>
      </w:tr>
      <w:tr w:rsidR="00D87B4B" w:rsidRPr="00FB3CE0" w:rsidTr="006F0272">
        <w:trPr>
          <w:trHeight w:val="235"/>
        </w:trPr>
        <w:tc>
          <w:tcPr>
            <w:tcW w:w="534" w:type="dxa"/>
          </w:tcPr>
          <w:p w:rsidR="00D87B4B" w:rsidRPr="00FB3CE0" w:rsidRDefault="00D87B4B" w:rsidP="006F0272">
            <w:pPr>
              <w:spacing w:after="0" w:line="240" w:lineRule="auto"/>
              <w:rPr>
                <w:rFonts w:ascii="Times New Roman" w:hAnsi="Times New Roman" w:cs="Times New Roman"/>
                <w:sz w:val="24"/>
                <w:szCs w:val="24"/>
                <w:lang w:eastAsia="ru-RU"/>
              </w:rPr>
            </w:pPr>
            <w:r w:rsidRPr="00FB3CE0">
              <w:rPr>
                <w:rFonts w:ascii="Times New Roman" w:hAnsi="Times New Roman" w:cs="Times New Roman"/>
                <w:sz w:val="24"/>
                <w:szCs w:val="24"/>
                <w:lang w:eastAsia="ru-RU"/>
              </w:rPr>
              <w:t>2</w:t>
            </w:r>
          </w:p>
        </w:tc>
        <w:tc>
          <w:tcPr>
            <w:tcW w:w="6594" w:type="dxa"/>
          </w:tcPr>
          <w:p w:rsidR="00D87B4B" w:rsidRPr="00FB3CE0" w:rsidRDefault="00D87B4B" w:rsidP="006F0272">
            <w:pPr>
              <w:spacing w:after="0" w:line="240" w:lineRule="auto"/>
              <w:rPr>
                <w:rFonts w:ascii="Times New Roman" w:hAnsi="Times New Roman" w:cs="Times New Roman"/>
                <w:sz w:val="24"/>
                <w:szCs w:val="24"/>
                <w:lang w:eastAsia="ru-RU"/>
              </w:rPr>
            </w:pPr>
            <w:r w:rsidRPr="00FB3CE0">
              <w:rPr>
                <w:rFonts w:ascii="Times New Roman" w:hAnsi="Times New Roman" w:cs="Times New Roman"/>
                <w:sz w:val="24"/>
                <w:szCs w:val="24"/>
                <w:lang w:eastAsia="ru-RU"/>
              </w:rPr>
              <w:t>Образовательная программа хоровой студии «Соловушка» (старший  хор)</w:t>
            </w:r>
          </w:p>
        </w:tc>
        <w:tc>
          <w:tcPr>
            <w:tcW w:w="2340" w:type="dxa"/>
          </w:tcPr>
          <w:p w:rsidR="00D87B4B" w:rsidRPr="00FB3CE0" w:rsidRDefault="00D87B4B" w:rsidP="006F0272">
            <w:pPr>
              <w:spacing w:after="0" w:line="240" w:lineRule="auto"/>
              <w:rPr>
                <w:rFonts w:ascii="Times New Roman" w:hAnsi="Times New Roman" w:cs="Times New Roman"/>
                <w:sz w:val="24"/>
                <w:szCs w:val="24"/>
                <w:lang w:eastAsia="ru-RU"/>
              </w:rPr>
            </w:pPr>
            <w:r w:rsidRPr="00FB3CE0">
              <w:rPr>
                <w:rFonts w:ascii="Times New Roman" w:hAnsi="Times New Roman" w:cs="Times New Roman"/>
                <w:sz w:val="24"/>
                <w:szCs w:val="24"/>
                <w:lang w:eastAsia="ru-RU"/>
              </w:rPr>
              <w:t>7 лет</w:t>
            </w:r>
          </w:p>
        </w:tc>
      </w:tr>
      <w:tr w:rsidR="00D87B4B" w:rsidRPr="00FB3CE0" w:rsidTr="006F0272">
        <w:trPr>
          <w:trHeight w:val="235"/>
        </w:trPr>
        <w:tc>
          <w:tcPr>
            <w:tcW w:w="534" w:type="dxa"/>
          </w:tcPr>
          <w:p w:rsidR="00D87B4B" w:rsidRPr="00FB3CE0" w:rsidRDefault="00D87B4B" w:rsidP="006F0272">
            <w:pPr>
              <w:spacing w:after="0" w:line="240" w:lineRule="auto"/>
              <w:rPr>
                <w:rFonts w:ascii="Times New Roman" w:hAnsi="Times New Roman" w:cs="Times New Roman"/>
                <w:sz w:val="24"/>
                <w:szCs w:val="24"/>
                <w:lang w:eastAsia="ru-RU"/>
              </w:rPr>
            </w:pPr>
            <w:r w:rsidRPr="00FB3CE0">
              <w:rPr>
                <w:rFonts w:ascii="Times New Roman" w:hAnsi="Times New Roman" w:cs="Times New Roman"/>
                <w:sz w:val="24"/>
                <w:szCs w:val="24"/>
                <w:lang w:eastAsia="ru-RU"/>
              </w:rPr>
              <w:t>3</w:t>
            </w:r>
          </w:p>
        </w:tc>
        <w:tc>
          <w:tcPr>
            <w:tcW w:w="6594" w:type="dxa"/>
          </w:tcPr>
          <w:p w:rsidR="00D87B4B" w:rsidRPr="00FB3CE0" w:rsidRDefault="00D87B4B" w:rsidP="006F0272">
            <w:pPr>
              <w:spacing w:after="0" w:line="240" w:lineRule="auto"/>
              <w:rPr>
                <w:rFonts w:ascii="Times New Roman" w:hAnsi="Times New Roman" w:cs="Times New Roman"/>
                <w:sz w:val="24"/>
                <w:szCs w:val="24"/>
                <w:lang w:eastAsia="ru-RU"/>
              </w:rPr>
            </w:pPr>
            <w:r w:rsidRPr="00FB3CE0">
              <w:rPr>
                <w:rFonts w:ascii="Times New Roman" w:hAnsi="Times New Roman" w:cs="Times New Roman"/>
                <w:sz w:val="24"/>
                <w:szCs w:val="24"/>
                <w:lang w:eastAsia="ru-RU"/>
              </w:rPr>
              <w:t xml:space="preserve">Комплексная образовательная программа </w:t>
            </w:r>
            <w:proofErr w:type="spellStart"/>
            <w:r w:rsidRPr="00FB3CE0">
              <w:rPr>
                <w:rFonts w:ascii="Times New Roman" w:hAnsi="Times New Roman" w:cs="Times New Roman"/>
                <w:sz w:val="24"/>
                <w:szCs w:val="24"/>
                <w:lang w:eastAsia="ru-RU"/>
              </w:rPr>
              <w:t>эстрадно</w:t>
            </w:r>
            <w:proofErr w:type="spellEnd"/>
            <w:r w:rsidRPr="00FB3CE0">
              <w:rPr>
                <w:rFonts w:ascii="Times New Roman" w:hAnsi="Times New Roman" w:cs="Times New Roman"/>
                <w:sz w:val="24"/>
                <w:szCs w:val="24"/>
                <w:lang w:eastAsia="ru-RU"/>
              </w:rPr>
              <w:t xml:space="preserve"> – цирковой студии «Надежда»</w:t>
            </w:r>
          </w:p>
        </w:tc>
        <w:tc>
          <w:tcPr>
            <w:tcW w:w="2340" w:type="dxa"/>
          </w:tcPr>
          <w:p w:rsidR="00D87B4B" w:rsidRPr="00FB3CE0" w:rsidRDefault="00D87B4B" w:rsidP="006F0272">
            <w:pPr>
              <w:spacing w:after="0" w:line="240" w:lineRule="auto"/>
              <w:rPr>
                <w:rFonts w:ascii="Times New Roman" w:hAnsi="Times New Roman" w:cs="Times New Roman"/>
                <w:sz w:val="24"/>
                <w:szCs w:val="24"/>
                <w:lang w:eastAsia="ru-RU"/>
              </w:rPr>
            </w:pPr>
            <w:r w:rsidRPr="00FB3CE0">
              <w:rPr>
                <w:rFonts w:ascii="Times New Roman" w:hAnsi="Times New Roman" w:cs="Times New Roman"/>
                <w:sz w:val="24"/>
                <w:szCs w:val="24"/>
                <w:lang w:eastAsia="ru-RU"/>
              </w:rPr>
              <w:t>7 лет</w:t>
            </w:r>
          </w:p>
        </w:tc>
      </w:tr>
      <w:tr w:rsidR="00D87B4B" w:rsidRPr="00FB3CE0" w:rsidTr="006F0272">
        <w:trPr>
          <w:trHeight w:val="235"/>
        </w:trPr>
        <w:tc>
          <w:tcPr>
            <w:tcW w:w="534" w:type="dxa"/>
          </w:tcPr>
          <w:p w:rsidR="00D87B4B" w:rsidRPr="00FB3CE0" w:rsidRDefault="00D87B4B" w:rsidP="006F0272">
            <w:pPr>
              <w:spacing w:after="0" w:line="240" w:lineRule="auto"/>
              <w:rPr>
                <w:rFonts w:ascii="Times New Roman" w:hAnsi="Times New Roman" w:cs="Times New Roman"/>
                <w:sz w:val="24"/>
                <w:szCs w:val="24"/>
                <w:lang w:eastAsia="ru-RU"/>
              </w:rPr>
            </w:pPr>
            <w:r w:rsidRPr="00FB3CE0">
              <w:rPr>
                <w:rFonts w:ascii="Times New Roman" w:hAnsi="Times New Roman" w:cs="Times New Roman"/>
                <w:sz w:val="24"/>
                <w:szCs w:val="24"/>
                <w:lang w:eastAsia="ru-RU"/>
              </w:rPr>
              <w:t>4</w:t>
            </w:r>
          </w:p>
        </w:tc>
        <w:tc>
          <w:tcPr>
            <w:tcW w:w="6594" w:type="dxa"/>
          </w:tcPr>
          <w:p w:rsidR="00D87B4B" w:rsidRPr="00FB3CE0" w:rsidRDefault="00D87B4B" w:rsidP="006F0272">
            <w:pPr>
              <w:spacing w:after="0" w:line="240" w:lineRule="auto"/>
              <w:rPr>
                <w:rFonts w:ascii="Times New Roman" w:hAnsi="Times New Roman" w:cs="Times New Roman"/>
                <w:sz w:val="24"/>
                <w:szCs w:val="24"/>
                <w:lang w:eastAsia="ru-RU"/>
              </w:rPr>
            </w:pPr>
            <w:r w:rsidRPr="00FB3CE0">
              <w:rPr>
                <w:rFonts w:ascii="Times New Roman" w:hAnsi="Times New Roman" w:cs="Times New Roman"/>
                <w:sz w:val="24"/>
                <w:szCs w:val="24"/>
                <w:lang w:eastAsia="ru-RU"/>
              </w:rPr>
              <w:t>Комплексная образовательная программа ансамбля эстрадного танца «Ассорти»</w:t>
            </w:r>
          </w:p>
        </w:tc>
        <w:tc>
          <w:tcPr>
            <w:tcW w:w="2340" w:type="dxa"/>
          </w:tcPr>
          <w:p w:rsidR="00D87B4B" w:rsidRPr="00FB3CE0" w:rsidRDefault="00D87B4B" w:rsidP="006F0272">
            <w:pPr>
              <w:spacing w:after="0" w:line="240" w:lineRule="auto"/>
              <w:rPr>
                <w:rFonts w:ascii="Times New Roman" w:hAnsi="Times New Roman" w:cs="Times New Roman"/>
                <w:sz w:val="24"/>
                <w:szCs w:val="24"/>
                <w:lang w:eastAsia="ru-RU"/>
              </w:rPr>
            </w:pPr>
            <w:r w:rsidRPr="00FB3CE0">
              <w:rPr>
                <w:rFonts w:ascii="Times New Roman" w:hAnsi="Times New Roman" w:cs="Times New Roman"/>
                <w:sz w:val="24"/>
                <w:szCs w:val="24"/>
                <w:lang w:eastAsia="ru-RU"/>
              </w:rPr>
              <w:t>7 лет</w:t>
            </w:r>
          </w:p>
        </w:tc>
      </w:tr>
      <w:tr w:rsidR="00D87B4B" w:rsidRPr="00FB3CE0" w:rsidTr="006F0272">
        <w:trPr>
          <w:trHeight w:val="235"/>
        </w:trPr>
        <w:tc>
          <w:tcPr>
            <w:tcW w:w="534" w:type="dxa"/>
          </w:tcPr>
          <w:p w:rsidR="00D87B4B" w:rsidRPr="00FB3CE0" w:rsidRDefault="00D87B4B" w:rsidP="006F0272">
            <w:pPr>
              <w:spacing w:after="0" w:line="240" w:lineRule="auto"/>
              <w:rPr>
                <w:rFonts w:ascii="Times New Roman" w:hAnsi="Times New Roman" w:cs="Times New Roman"/>
                <w:sz w:val="24"/>
                <w:szCs w:val="24"/>
                <w:lang w:eastAsia="ru-RU"/>
              </w:rPr>
            </w:pPr>
            <w:r w:rsidRPr="00FB3CE0">
              <w:rPr>
                <w:rFonts w:ascii="Times New Roman" w:hAnsi="Times New Roman" w:cs="Times New Roman"/>
                <w:sz w:val="24"/>
                <w:szCs w:val="24"/>
                <w:lang w:eastAsia="ru-RU"/>
              </w:rPr>
              <w:t>5</w:t>
            </w:r>
          </w:p>
        </w:tc>
        <w:tc>
          <w:tcPr>
            <w:tcW w:w="6594" w:type="dxa"/>
          </w:tcPr>
          <w:p w:rsidR="00D87B4B" w:rsidRPr="00FB3CE0" w:rsidRDefault="00D87B4B" w:rsidP="006F0272">
            <w:pPr>
              <w:spacing w:after="0" w:line="240" w:lineRule="auto"/>
              <w:rPr>
                <w:rFonts w:ascii="Times New Roman" w:hAnsi="Times New Roman" w:cs="Times New Roman"/>
                <w:sz w:val="24"/>
                <w:szCs w:val="24"/>
                <w:lang w:eastAsia="ru-RU"/>
              </w:rPr>
            </w:pPr>
            <w:r w:rsidRPr="00FB3CE0">
              <w:rPr>
                <w:rFonts w:ascii="Times New Roman" w:hAnsi="Times New Roman" w:cs="Times New Roman"/>
                <w:sz w:val="24"/>
                <w:szCs w:val="24"/>
                <w:lang w:eastAsia="ru-RU"/>
              </w:rPr>
              <w:t>«Шкатулка сувениров» (студия лепки)</w:t>
            </w:r>
          </w:p>
        </w:tc>
        <w:tc>
          <w:tcPr>
            <w:tcW w:w="2340" w:type="dxa"/>
          </w:tcPr>
          <w:p w:rsidR="00D87B4B" w:rsidRPr="00FB3CE0" w:rsidRDefault="00D87B4B" w:rsidP="006F0272">
            <w:pPr>
              <w:spacing w:after="0" w:line="240" w:lineRule="auto"/>
              <w:rPr>
                <w:rFonts w:ascii="Times New Roman" w:hAnsi="Times New Roman" w:cs="Times New Roman"/>
                <w:sz w:val="24"/>
                <w:szCs w:val="24"/>
                <w:lang w:eastAsia="ru-RU"/>
              </w:rPr>
            </w:pPr>
            <w:r w:rsidRPr="00FB3CE0">
              <w:rPr>
                <w:rFonts w:ascii="Times New Roman" w:hAnsi="Times New Roman" w:cs="Times New Roman"/>
                <w:sz w:val="24"/>
                <w:szCs w:val="24"/>
                <w:lang w:eastAsia="ru-RU"/>
              </w:rPr>
              <w:t>3 года</w:t>
            </w:r>
          </w:p>
        </w:tc>
      </w:tr>
      <w:tr w:rsidR="00D87B4B" w:rsidRPr="00FB3CE0" w:rsidTr="006F0272">
        <w:trPr>
          <w:trHeight w:val="235"/>
        </w:trPr>
        <w:tc>
          <w:tcPr>
            <w:tcW w:w="534" w:type="dxa"/>
          </w:tcPr>
          <w:p w:rsidR="00D87B4B" w:rsidRPr="00FB3CE0" w:rsidRDefault="00D87B4B" w:rsidP="006F0272">
            <w:pPr>
              <w:spacing w:after="0" w:line="240" w:lineRule="auto"/>
              <w:rPr>
                <w:rFonts w:ascii="Times New Roman" w:hAnsi="Times New Roman" w:cs="Times New Roman"/>
                <w:sz w:val="24"/>
                <w:szCs w:val="24"/>
                <w:lang w:eastAsia="ru-RU"/>
              </w:rPr>
            </w:pPr>
            <w:r w:rsidRPr="00FB3CE0">
              <w:rPr>
                <w:rFonts w:ascii="Times New Roman" w:hAnsi="Times New Roman" w:cs="Times New Roman"/>
                <w:sz w:val="24"/>
                <w:szCs w:val="24"/>
                <w:lang w:eastAsia="ru-RU"/>
              </w:rPr>
              <w:t>6</w:t>
            </w:r>
          </w:p>
        </w:tc>
        <w:tc>
          <w:tcPr>
            <w:tcW w:w="6594" w:type="dxa"/>
          </w:tcPr>
          <w:p w:rsidR="00D87B4B" w:rsidRPr="00FB3CE0" w:rsidRDefault="00D87B4B" w:rsidP="006F0272">
            <w:pPr>
              <w:spacing w:after="0" w:line="240" w:lineRule="auto"/>
              <w:rPr>
                <w:rFonts w:ascii="Times New Roman" w:hAnsi="Times New Roman" w:cs="Times New Roman"/>
                <w:sz w:val="24"/>
                <w:szCs w:val="24"/>
                <w:lang w:eastAsia="ru-RU"/>
              </w:rPr>
            </w:pPr>
            <w:r w:rsidRPr="00FB3CE0">
              <w:rPr>
                <w:rFonts w:ascii="Times New Roman" w:hAnsi="Times New Roman" w:cs="Times New Roman"/>
                <w:sz w:val="24"/>
                <w:szCs w:val="24"/>
                <w:lang w:eastAsia="ru-RU"/>
              </w:rPr>
              <w:t>«Развитие творческого потенциала ребенка средствами изобразительного и декоративно – прикладного искусства» (изостудия)</w:t>
            </w:r>
          </w:p>
        </w:tc>
        <w:tc>
          <w:tcPr>
            <w:tcW w:w="2340" w:type="dxa"/>
          </w:tcPr>
          <w:p w:rsidR="00D87B4B" w:rsidRPr="00FB3CE0" w:rsidRDefault="00D87B4B" w:rsidP="006F0272">
            <w:pPr>
              <w:spacing w:after="0" w:line="240" w:lineRule="auto"/>
              <w:rPr>
                <w:rFonts w:ascii="Times New Roman" w:hAnsi="Times New Roman" w:cs="Times New Roman"/>
                <w:sz w:val="24"/>
                <w:szCs w:val="24"/>
                <w:lang w:eastAsia="ru-RU"/>
              </w:rPr>
            </w:pPr>
            <w:r w:rsidRPr="00FB3CE0">
              <w:rPr>
                <w:rFonts w:ascii="Times New Roman" w:hAnsi="Times New Roman" w:cs="Times New Roman"/>
                <w:sz w:val="24"/>
                <w:szCs w:val="24"/>
                <w:lang w:eastAsia="ru-RU"/>
              </w:rPr>
              <w:t>6 лет</w:t>
            </w:r>
          </w:p>
        </w:tc>
      </w:tr>
      <w:tr w:rsidR="00D87B4B" w:rsidRPr="00FB3CE0" w:rsidTr="006F0272">
        <w:trPr>
          <w:trHeight w:val="235"/>
        </w:trPr>
        <w:tc>
          <w:tcPr>
            <w:tcW w:w="534" w:type="dxa"/>
          </w:tcPr>
          <w:p w:rsidR="00D87B4B" w:rsidRPr="00FB3CE0" w:rsidRDefault="00D87B4B" w:rsidP="006F0272">
            <w:pPr>
              <w:spacing w:after="0" w:line="240" w:lineRule="auto"/>
              <w:rPr>
                <w:rFonts w:ascii="Times New Roman" w:hAnsi="Times New Roman" w:cs="Times New Roman"/>
                <w:sz w:val="24"/>
                <w:szCs w:val="24"/>
                <w:lang w:eastAsia="ru-RU"/>
              </w:rPr>
            </w:pPr>
            <w:r w:rsidRPr="00FB3CE0">
              <w:rPr>
                <w:rFonts w:ascii="Times New Roman" w:hAnsi="Times New Roman" w:cs="Times New Roman"/>
                <w:sz w:val="24"/>
                <w:szCs w:val="24"/>
                <w:lang w:eastAsia="ru-RU"/>
              </w:rPr>
              <w:t>7</w:t>
            </w:r>
          </w:p>
        </w:tc>
        <w:tc>
          <w:tcPr>
            <w:tcW w:w="6594" w:type="dxa"/>
          </w:tcPr>
          <w:p w:rsidR="00D87B4B" w:rsidRPr="00FB3CE0" w:rsidRDefault="00D87B4B" w:rsidP="006F0272">
            <w:pPr>
              <w:spacing w:after="0" w:line="240" w:lineRule="auto"/>
              <w:rPr>
                <w:rFonts w:ascii="Times New Roman" w:hAnsi="Times New Roman" w:cs="Times New Roman"/>
                <w:sz w:val="24"/>
                <w:szCs w:val="24"/>
                <w:lang w:eastAsia="ru-RU"/>
              </w:rPr>
            </w:pPr>
            <w:r w:rsidRPr="00FB3CE0">
              <w:rPr>
                <w:rFonts w:ascii="Times New Roman" w:hAnsi="Times New Roman" w:cs="Times New Roman"/>
                <w:sz w:val="24"/>
                <w:szCs w:val="24"/>
                <w:lang w:eastAsia="ru-RU"/>
              </w:rPr>
              <w:t>«От ростка до бутона» (студия ДПИ)</w:t>
            </w:r>
          </w:p>
        </w:tc>
        <w:tc>
          <w:tcPr>
            <w:tcW w:w="2340" w:type="dxa"/>
          </w:tcPr>
          <w:p w:rsidR="00D87B4B" w:rsidRPr="00FB3CE0" w:rsidRDefault="00D87B4B" w:rsidP="006F0272">
            <w:pPr>
              <w:spacing w:after="0" w:line="240" w:lineRule="auto"/>
              <w:rPr>
                <w:rFonts w:ascii="Times New Roman" w:hAnsi="Times New Roman" w:cs="Times New Roman"/>
                <w:sz w:val="24"/>
                <w:szCs w:val="24"/>
                <w:lang w:eastAsia="ru-RU"/>
              </w:rPr>
            </w:pPr>
            <w:r w:rsidRPr="00FB3CE0">
              <w:rPr>
                <w:rFonts w:ascii="Times New Roman" w:hAnsi="Times New Roman" w:cs="Times New Roman"/>
                <w:sz w:val="24"/>
                <w:szCs w:val="24"/>
                <w:lang w:eastAsia="ru-RU"/>
              </w:rPr>
              <w:t>4 года</w:t>
            </w:r>
          </w:p>
        </w:tc>
      </w:tr>
      <w:tr w:rsidR="00D87B4B" w:rsidRPr="00FB3CE0" w:rsidTr="006F0272">
        <w:trPr>
          <w:trHeight w:val="235"/>
        </w:trPr>
        <w:tc>
          <w:tcPr>
            <w:tcW w:w="534" w:type="dxa"/>
          </w:tcPr>
          <w:p w:rsidR="00D87B4B" w:rsidRPr="00FB3CE0" w:rsidRDefault="00D87B4B" w:rsidP="006F0272">
            <w:pPr>
              <w:spacing w:after="0" w:line="240" w:lineRule="auto"/>
              <w:rPr>
                <w:rFonts w:ascii="Times New Roman" w:hAnsi="Times New Roman" w:cs="Times New Roman"/>
                <w:sz w:val="24"/>
                <w:szCs w:val="24"/>
                <w:lang w:eastAsia="ru-RU"/>
              </w:rPr>
            </w:pPr>
            <w:r w:rsidRPr="00FB3CE0">
              <w:rPr>
                <w:rFonts w:ascii="Times New Roman" w:hAnsi="Times New Roman" w:cs="Times New Roman"/>
                <w:sz w:val="24"/>
                <w:szCs w:val="24"/>
                <w:lang w:eastAsia="ru-RU"/>
              </w:rPr>
              <w:t>8</w:t>
            </w:r>
          </w:p>
        </w:tc>
        <w:tc>
          <w:tcPr>
            <w:tcW w:w="6594" w:type="dxa"/>
          </w:tcPr>
          <w:p w:rsidR="00D87B4B" w:rsidRPr="00FB3CE0" w:rsidRDefault="00D87B4B" w:rsidP="006F0272">
            <w:pPr>
              <w:spacing w:after="0" w:line="240" w:lineRule="auto"/>
              <w:rPr>
                <w:rFonts w:ascii="Times New Roman" w:hAnsi="Times New Roman" w:cs="Times New Roman"/>
                <w:sz w:val="24"/>
                <w:szCs w:val="24"/>
                <w:lang w:eastAsia="ru-RU"/>
              </w:rPr>
            </w:pPr>
            <w:r w:rsidRPr="00FB3CE0">
              <w:rPr>
                <w:rFonts w:ascii="Times New Roman" w:hAnsi="Times New Roman" w:cs="Times New Roman"/>
                <w:sz w:val="24"/>
                <w:szCs w:val="24"/>
                <w:lang w:eastAsia="ru-RU"/>
              </w:rPr>
              <w:t>«Фольклорная студия «Верба»</w:t>
            </w:r>
          </w:p>
        </w:tc>
        <w:tc>
          <w:tcPr>
            <w:tcW w:w="2340" w:type="dxa"/>
          </w:tcPr>
          <w:p w:rsidR="00D87B4B" w:rsidRPr="00FB3CE0" w:rsidRDefault="00D87B4B" w:rsidP="006F0272">
            <w:pPr>
              <w:spacing w:after="0" w:line="240" w:lineRule="auto"/>
              <w:rPr>
                <w:rFonts w:ascii="Times New Roman" w:hAnsi="Times New Roman" w:cs="Times New Roman"/>
                <w:sz w:val="24"/>
                <w:szCs w:val="24"/>
                <w:lang w:eastAsia="ru-RU"/>
              </w:rPr>
            </w:pPr>
            <w:r w:rsidRPr="00FB3CE0">
              <w:rPr>
                <w:rFonts w:ascii="Times New Roman" w:hAnsi="Times New Roman" w:cs="Times New Roman"/>
                <w:sz w:val="24"/>
                <w:szCs w:val="24"/>
                <w:lang w:eastAsia="ru-RU"/>
              </w:rPr>
              <w:t>3 года</w:t>
            </w:r>
          </w:p>
        </w:tc>
      </w:tr>
      <w:tr w:rsidR="00D87B4B" w:rsidRPr="00FB3CE0" w:rsidTr="006F0272">
        <w:trPr>
          <w:trHeight w:val="235"/>
        </w:trPr>
        <w:tc>
          <w:tcPr>
            <w:tcW w:w="534" w:type="dxa"/>
          </w:tcPr>
          <w:p w:rsidR="00D87B4B" w:rsidRPr="00FB3CE0" w:rsidRDefault="00D87B4B" w:rsidP="006F0272">
            <w:pPr>
              <w:spacing w:after="0" w:line="240" w:lineRule="auto"/>
              <w:rPr>
                <w:rFonts w:ascii="Times New Roman" w:hAnsi="Times New Roman" w:cs="Times New Roman"/>
                <w:sz w:val="24"/>
                <w:szCs w:val="24"/>
                <w:lang w:eastAsia="ru-RU"/>
              </w:rPr>
            </w:pPr>
            <w:r w:rsidRPr="00FB3CE0">
              <w:rPr>
                <w:rFonts w:ascii="Times New Roman" w:hAnsi="Times New Roman" w:cs="Times New Roman"/>
                <w:sz w:val="24"/>
                <w:szCs w:val="24"/>
                <w:lang w:eastAsia="ru-RU"/>
              </w:rPr>
              <w:t>9</w:t>
            </w:r>
          </w:p>
        </w:tc>
        <w:tc>
          <w:tcPr>
            <w:tcW w:w="6594" w:type="dxa"/>
          </w:tcPr>
          <w:p w:rsidR="00D87B4B" w:rsidRPr="00FB3CE0" w:rsidRDefault="00D87B4B" w:rsidP="006F0272">
            <w:pPr>
              <w:spacing w:after="0" w:line="240" w:lineRule="auto"/>
              <w:rPr>
                <w:rFonts w:ascii="Times New Roman" w:hAnsi="Times New Roman" w:cs="Times New Roman"/>
                <w:sz w:val="24"/>
                <w:szCs w:val="24"/>
                <w:lang w:eastAsia="ru-RU"/>
              </w:rPr>
            </w:pPr>
            <w:r w:rsidRPr="00FB3CE0">
              <w:rPr>
                <w:rFonts w:ascii="Times New Roman" w:hAnsi="Times New Roman" w:cs="Times New Roman"/>
                <w:sz w:val="24"/>
                <w:szCs w:val="24"/>
                <w:lang w:eastAsia="ru-RU"/>
              </w:rPr>
              <w:t>«Бумажный дизайн»</w:t>
            </w:r>
          </w:p>
        </w:tc>
        <w:tc>
          <w:tcPr>
            <w:tcW w:w="2340" w:type="dxa"/>
          </w:tcPr>
          <w:p w:rsidR="00D87B4B" w:rsidRPr="00FB3CE0" w:rsidRDefault="00D87B4B" w:rsidP="006F0272">
            <w:pPr>
              <w:spacing w:after="0" w:line="240" w:lineRule="auto"/>
              <w:rPr>
                <w:rFonts w:ascii="Times New Roman" w:hAnsi="Times New Roman" w:cs="Times New Roman"/>
                <w:sz w:val="24"/>
                <w:szCs w:val="24"/>
                <w:lang w:eastAsia="ru-RU"/>
              </w:rPr>
            </w:pPr>
            <w:r w:rsidRPr="00FB3CE0">
              <w:rPr>
                <w:rFonts w:ascii="Times New Roman" w:hAnsi="Times New Roman" w:cs="Times New Roman"/>
                <w:sz w:val="24"/>
                <w:szCs w:val="24"/>
                <w:lang w:eastAsia="ru-RU"/>
              </w:rPr>
              <w:t>2 года</w:t>
            </w:r>
          </w:p>
        </w:tc>
      </w:tr>
      <w:tr w:rsidR="00D87B4B" w:rsidRPr="00FB3CE0" w:rsidTr="006F0272">
        <w:trPr>
          <w:trHeight w:val="235"/>
        </w:trPr>
        <w:tc>
          <w:tcPr>
            <w:tcW w:w="534" w:type="dxa"/>
          </w:tcPr>
          <w:p w:rsidR="00D87B4B" w:rsidRPr="00FB3CE0" w:rsidRDefault="00B538B4" w:rsidP="006F0272">
            <w:pPr>
              <w:spacing w:after="0" w:line="240" w:lineRule="auto"/>
              <w:rPr>
                <w:rFonts w:ascii="Times New Roman" w:hAnsi="Times New Roman" w:cs="Times New Roman"/>
                <w:sz w:val="24"/>
                <w:szCs w:val="24"/>
                <w:lang w:eastAsia="ru-RU"/>
              </w:rPr>
            </w:pPr>
            <w:r w:rsidRPr="00FB3CE0">
              <w:rPr>
                <w:rFonts w:ascii="Times New Roman" w:hAnsi="Times New Roman" w:cs="Times New Roman"/>
                <w:sz w:val="24"/>
                <w:szCs w:val="24"/>
                <w:lang w:eastAsia="ru-RU"/>
              </w:rPr>
              <w:t>10</w:t>
            </w:r>
          </w:p>
        </w:tc>
        <w:tc>
          <w:tcPr>
            <w:tcW w:w="6594" w:type="dxa"/>
          </w:tcPr>
          <w:p w:rsidR="00D87B4B" w:rsidRPr="00FB3CE0" w:rsidRDefault="00D87B4B" w:rsidP="006F0272">
            <w:pPr>
              <w:spacing w:after="0" w:line="240" w:lineRule="auto"/>
              <w:rPr>
                <w:rFonts w:ascii="Times New Roman" w:hAnsi="Times New Roman" w:cs="Times New Roman"/>
                <w:sz w:val="24"/>
                <w:szCs w:val="24"/>
                <w:lang w:eastAsia="ru-RU"/>
              </w:rPr>
            </w:pPr>
            <w:r w:rsidRPr="00FB3CE0">
              <w:rPr>
                <w:rFonts w:ascii="Times New Roman" w:hAnsi="Times New Roman" w:cs="Times New Roman"/>
                <w:sz w:val="24"/>
                <w:szCs w:val="24"/>
                <w:lang w:eastAsia="ru-RU"/>
              </w:rPr>
              <w:t>«Театральная студия «Теремок»</w:t>
            </w:r>
          </w:p>
        </w:tc>
        <w:tc>
          <w:tcPr>
            <w:tcW w:w="2340" w:type="dxa"/>
          </w:tcPr>
          <w:p w:rsidR="00D87B4B" w:rsidRPr="00FB3CE0" w:rsidRDefault="00D87B4B" w:rsidP="006F0272">
            <w:pPr>
              <w:spacing w:after="0" w:line="240" w:lineRule="auto"/>
              <w:rPr>
                <w:rFonts w:ascii="Times New Roman" w:hAnsi="Times New Roman" w:cs="Times New Roman"/>
                <w:sz w:val="24"/>
                <w:szCs w:val="24"/>
                <w:lang w:eastAsia="ru-RU"/>
              </w:rPr>
            </w:pPr>
            <w:r w:rsidRPr="00FB3CE0">
              <w:rPr>
                <w:rFonts w:ascii="Times New Roman" w:hAnsi="Times New Roman" w:cs="Times New Roman"/>
                <w:sz w:val="24"/>
                <w:szCs w:val="24"/>
                <w:lang w:eastAsia="ru-RU"/>
              </w:rPr>
              <w:t>2 года</w:t>
            </w:r>
          </w:p>
        </w:tc>
      </w:tr>
      <w:tr w:rsidR="00D87B4B" w:rsidRPr="00FB3CE0" w:rsidTr="006F0272">
        <w:trPr>
          <w:trHeight w:val="235"/>
        </w:trPr>
        <w:tc>
          <w:tcPr>
            <w:tcW w:w="534" w:type="dxa"/>
          </w:tcPr>
          <w:p w:rsidR="00D87B4B" w:rsidRPr="00FB3CE0" w:rsidRDefault="00B538B4" w:rsidP="006F0272">
            <w:pPr>
              <w:spacing w:after="0" w:line="240" w:lineRule="auto"/>
              <w:rPr>
                <w:rFonts w:ascii="Times New Roman" w:hAnsi="Times New Roman" w:cs="Times New Roman"/>
                <w:sz w:val="24"/>
                <w:szCs w:val="24"/>
                <w:lang w:eastAsia="ru-RU"/>
              </w:rPr>
            </w:pPr>
            <w:r w:rsidRPr="00FB3CE0">
              <w:rPr>
                <w:rFonts w:ascii="Times New Roman" w:hAnsi="Times New Roman" w:cs="Times New Roman"/>
                <w:sz w:val="24"/>
                <w:szCs w:val="24"/>
                <w:lang w:eastAsia="ru-RU"/>
              </w:rPr>
              <w:t>11</w:t>
            </w:r>
          </w:p>
        </w:tc>
        <w:tc>
          <w:tcPr>
            <w:tcW w:w="6594" w:type="dxa"/>
          </w:tcPr>
          <w:p w:rsidR="00D87B4B" w:rsidRPr="00FB3CE0" w:rsidRDefault="00D87B4B" w:rsidP="006F0272">
            <w:pPr>
              <w:spacing w:after="0" w:line="240" w:lineRule="auto"/>
              <w:rPr>
                <w:rFonts w:ascii="Times New Roman" w:hAnsi="Times New Roman" w:cs="Times New Roman"/>
                <w:sz w:val="24"/>
                <w:szCs w:val="24"/>
                <w:lang w:eastAsia="ru-RU"/>
              </w:rPr>
            </w:pPr>
            <w:r w:rsidRPr="00FB3CE0">
              <w:rPr>
                <w:rFonts w:ascii="Times New Roman" w:hAnsi="Times New Roman" w:cs="Times New Roman"/>
                <w:sz w:val="24"/>
                <w:szCs w:val="24"/>
                <w:lang w:eastAsia="ru-RU"/>
              </w:rPr>
              <w:t>«Открой сердце для песни» (вокал)</w:t>
            </w:r>
          </w:p>
        </w:tc>
        <w:tc>
          <w:tcPr>
            <w:tcW w:w="2340" w:type="dxa"/>
          </w:tcPr>
          <w:p w:rsidR="00D87B4B" w:rsidRPr="00FB3CE0" w:rsidRDefault="00D87B4B" w:rsidP="006F0272">
            <w:pPr>
              <w:spacing w:after="0" w:line="240" w:lineRule="auto"/>
              <w:rPr>
                <w:rFonts w:ascii="Times New Roman" w:hAnsi="Times New Roman" w:cs="Times New Roman"/>
                <w:sz w:val="24"/>
                <w:szCs w:val="24"/>
                <w:lang w:eastAsia="ru-RU"/>
              </w:rPr>
            </w:pPr>
            <w:r w:rsidRPr="00FB3CE0">
              <w:rPr>
                <w:rFonts w:ascii="Times New Roman" w:hAnsi="Times New Roman" w:cs="Times New Roman"/>
                <w:sz w:val="24"/>
                <w:szCs w:val="24"/>
                <w:lang w:eastAsia="ru-RU"/>
              </w:rPr>
              <w:t>5 лет</w:t>
            </w:r>
          </w:p>
        </w:tc>
      </w:tr>
      <w:tr w:rsidR="00D87B4B" w:rsidRPr="00FB3CE0" w:rsidTr="006F0272">
        <w:trPr>
          <w:trHeight w:val="235"/>
        </w:trPr>
        <w:tc>
          <w:tcPr>
            <w:tcW w:w="534" w:type="dxa"/>
          </w:tcPr>
          <w:p w:rsidR="00D87B4B" w:rsidRPr="00FB3CE0" w:rsidRDefault="00B538B4" w:rsidP="006F0272">
            <w:pPr>
              <w:spacing w:after="0" w:line="240" w:lineRule="auto"/>
              <w:rPr>
                <w:rFonts w:ascii="Times New Roman" w:hAnsi="Times New Roman" w:cs="Times New Roman"/>
                <w:sz w:val="24"/>
                <w:szCs w:val="24"/>
                <w:lang w:eastAsia="ru-RU"/>
              </w:rPr>
            </w:pPr>
            <w:r w:rsidRPr="00FB3CE0">
              <w:rPr>
                <w:rFonts w:ascii="Times New Roman" w:hAnsi="Times New Roman" w:cs="Times New Roman"/>
                <w:sz w:val="24"/>
                <w:szCs w:val="24"/>
                <w:lang w:eastAsia="ru-RU"/>
              </w:rPr>
              <w:t>12</w:t>
            </w:r>
          </w:p>
        </w:tc>
        <w:tc>
          <w:tcPr>
            <w:tcW w:w="6594" w:type="dxa"/>
          </w:tcPr>
          <w:p w:rsidR="00D87B4B" w:rsidRPr="00FB3CE0" w:rsidRDefault="00D87B4B" w:rsidP="006F0272">
            <w:pPr>
              <w:spacing w:after="0" w:line="240" w:lineRule="auto"/>
              <w:rPr>
                <w:rFonts w:ascii="Times New Roman" w:hAnsi="Times New Roman" w:cs="Times New Roman"/>
                <w:sz w:val="24"/>
                <w:szCs w:val="24"/>
                <w:lang w:eastAsia="ru-RU"/>
              </w:rPr>
            </w:pPr>
            <w:r w:rsidRPr="00FB3CE0">
              <w:rPr>
                <w:rFonts w:ascii="Times New Roman" w:hAnsi="Times New Roman" w:cs="Times New Roman"/>
                <w:sz w:val="24"/>
                <w:szCs w:val="24"/>
                <w:lang w:eastAsia="ru-RU"/>
              </w:rPr>
              <w:t>«Класс гитары»</w:t>
            </w:r>
          </w:p>
        </w:tc>
        <w:tc>
          <w:tcPr>
            <w:tcW w:w="2340" w:type="dxa"/>
          </w:tcPr>
          <w:p w:rsidR="00D87B4B" w:rsidRPr="00FB3CE0" w:rsidRDefault="00D87B4B" w:rsidP="006F0272">
            <w:pPr>
              <w:spacing w:after="0" w:line="240" w:lineRule="auto"/>
              <w:rPr>
                <w:rFonts w:ascii="Times New Roman" w:hAnsi="Times New Roman" w:cs="Times New Roman"/>
                <w:sz w:val="24"/>
                <w:szCs w:val="24"/>
                <w:lang w:eastAsia="ru-RU"/>
              </w:rPr>
            </w:pPr>
            <w:r w:rsidRPr="00FB3CE0">
              <w:rPr>
                <w:rFonts w:ascii="Times New Roman" w:hAnsi="Times New Roman" w:cs="Times New Roman"/>
                <w:sz w:val="24"/>
                <w:szCs w:val="24"/>
                <w:lang w:eastAsia="ru-RU"/>
              </w:rPr>
              <w:t>1 год</w:t>
            </w:r>
          </w:p>
        </w:tc>
      </w:tr>
      <w:tr w:rsidR="00D87B4B" w:rsidRPr="00FB3CE0" w:rsidTr="006F0272">
        <w:trPr>
          <w:trHeight w:val="235"/>
        </w:trPr>
        <w:tc>
          <w:tcPr>
            <w:tcW w:w="534" w:type="dxa"/>
          </w:tcPr>
          <w:p w:rsidR="00D87B4B" w:rsidRPr="00FB3CE0" w:rsidRDefault="00B538B4" w:rsidP="006F0272">
            <w:pPr>
              <w:spacing w:after="0" w:line="240" w:lineRule="auto"/>
              <w:rPr>
                <w:rFonts w:ascii="Times New Roman" w:hAnsi="Times New Roman" w:cs="Times New Roman"/>
                <w:sz w:val="24"/>
                <w:szCs w:val="24"/>
                <w:lang w:eastAsia="ru-RU"/>
              </w:rPr>
            </w:pPr>
            <w:r w:rsidRPr="00FB3CE0">
              <w:rPr>
                <w:rFonts w:ascii="Times New Roman" w:hAnsi="Times New Roman" w:cs="Times New Roman"/>
                <w:sz w:val="24"/>
                <w:szCs w:val="24"/>
                <w:lang w:eastAsia="ru-RU"/>
              </w:rPr>
              <w:t>13</w:t>
            </w:r>
          </w:p>
        </w:tc>
        <w:tc>
          <w:tcPr>
            <w:tcW w:w="6594" w:type="dxa"/>
          </w:tcPr>
          <w:p w:rsidR="00D87B4B" w:rsidRPr="00FB3CE0" w:rsidRDefault="00D87B4B" w:rsidP="006F0272">
            <w:pPr>
              <w:spacing w:after="0" w:line="240" w:lineRule="auto"/>
              <w:rPr>
                <w:rFonts w:ascii="Times New Roman" w:hAnsi="Times New Roman" w:cs="Times New Roman"/>
                <w:sz w:val="24"/>
                <w:szCs w:val="24"/>
                <w:lang w:eastAsia="ru-RU"/>
              </w:rPr>
            </w:pPr>
            <w:r w:rsidRPr="00FB3CE0">
              <w:rPr>
                <w:rFonts w:ascii="Times New Roman" w:hAnsi="Times New Roman" w:cs="Times New Roman"/>
                <w:sz w:val="24"/>
                <w:szCs w:val="24"/>
                <w:lang w:eastAsia="ru-RU"/>
              </w:rPr>
              <w:t>«Музыка и движение» (хореография)</w:t>
            </w:r>
          </w:p>
        </w:tc>
        <w:tc>
          <w:tcPr>
            <w:tcW w:w="2340" w:type="dxa"/>
          </w:tcPr>
          <w:p w:rsidR="00D87B4B" w:rsidRPr="00FB3CE0" w:rsidRDefault="00D87B4B" w:rsidP="006F0272">
            <w:pPr>
              <w:spacing w:after="0" w:line="240" w:lineRule="auto"/>
              <w:rPr>
                <w:rFonts w:ascii="Times New Roman" w:hAnsi="Times New Roman" w:cs="Times New Roman"/>
                <w:sz w:val="24"/>
                <w:szCs w:val="24"/>
                <w:lang w:eastAsia="ru-RU"/>
              </w:rPr>
            </w:pPr>
            <w:r w:rsidRPr="00FB3CE0">
              <w:rPr>
                <w:rFonts w:ascii="Times New Roman" w:hAnsi="Times New Roman" w:cs="Times New Roman"/>
                <w:sz w:val="24"/>
                <w:szCs w:val="24"/>
                <w:lang w:eastAsia="ru-RU"/>
              </w:rPr>
              <w:t>1 год</w:t>
            </w:r>
          </w:p>
        </w:tc>
      </w:tr>
      <w:tr w:rsidR="00D87B4B" w:rsidRPr="00FB3CE0" w:rsidTr="006F0272">
        <w:trPr>
          <w:trHeight w:val="235"/>
        </w:trPr>
        <w:tc>
          <w:tcPr>
            <w:tcW w:w="534" w:type="dxa"/>
          </w:tcPr>
          <w:p w:rsidR="00D87B4B" w:rsidRPr="00FB3CE0" w:rsidRDefault="00B538B4" w:rsidP="006F0272">
            <w:pPr>
              <w:spacing w:after="0" w:line="240" w:lineRule="auto"/>
              <w:rPr>
                <w:rFonts w:ascii="Times New Roman" w:hAnsi="Times New Roman" w:cs="Times New Roman"/>
                <w:sz w:val="24"/>
                <w:szCs w:val="24"/>
                <w:lang w:eastAsia="ru-RU"/>
              </w:rPr>
            </w:pPr>
            <w:r w:rsidRPr="00FB3CE0">
              <w:rPr>
                <w:rFonts w:ascii="Times New Roman" w:hAnsi="Times New Roman" w:cs="Times New Roman"/>
                <w:sz w:val="24"/>
                <w:szCs w:val="24"/>
                <w:lang w:eastAsia="ru-RU"/>
              </w:rPr>
              <w:t>14</w:t>
            </w:r>
          </w:p>
        </w:tc>
        <w:tc>
          <w:tcPr>
            <w:tcW w:w="6594" w:type="dxa"/>
          </w:tcPr>
          <w:p w:rsidR="00D87B4B" w:rsidRPr="00FB3CE0" w:rsidRDefault="00D87B4B" w:rsidP="006F0272">
            <w:pPr>
              <w:spacing w:after="0" w:line="240" w:lineRule="auto"/>
              <w:rPr>
                <w:rFonts w:ascii="Times New Roman" w:hAnsi="Times New Roman" w:cs="Times New Roman"/>
                <w:sz w:val="24"/>
                <w:szCs w:val="24"/>
                <w:lang w:eastAsia="ru-RU"/>
              </w:rPr>
            </w:pPr>
            <w:r w:rsidRPr="00FB3CE0">
              <w:rPr>
                <w:rFonts w:ascii="Times New Roman" w:hAnsi="Times New Roman" w:cs="Times New Roman"/>
                <w:sz w:val="24"/>
                <w:szCs w:val="24"/>
                <w:lang w:eastAsia="ru-RU"/>
              </w:rPr>
              <w:t>«Волшебный сундучок» (студия лепки)</w:t>
            </w:r>
          </w:p>
        </w:tc>
        <w:tc>
          <w:tcPr>
            <w:tcW w:w="2340" w:type="dxa"/>
          </w:tcPr>
          <w:p w:rsidR="00D87B4B" w:rsidRPr="00FB3CE0" w:rsidRDefault="00D87B4B" w:rsidP="006F0272">
            <w:pPr>
              <w:spacing w:after="0" w:line="240" w:lineRule="auto"/>
              <w:rPr>
                <w:rFonts w:ascii="Times New Roman" w:hAnsi="Times New Roman" w:cs="Times New Roman"/>
                <w:sz w:val="24"/>
                <w:szCs w:val="24"/>
                <w:lang w:eastAsia="ru-RU"/>
              </w:rPr>
            </w:pPr>
            <w:r w:rsidRPr="00FB3CE0">
              <w:rPr>
                <w:rFonts w:ascii="Times New Roman" w:hAnsi="Times New Roman" w:cs="Times New Roman"/>
                <w:sz w:val="24"/>
                <w:szCs w:val="24"/>
                <w:lang w:eastAsia="ru-RU"/>
              </w:rPr>
              <w:t>2 года</w:t>
            </w:r>
          </w:p>
        </w:tc>
      </w:tr>
      <w:tr w:rsidR="00D87B4B" w:rsidRPr="00FB3CE0" w:rsidTr="006F0272">
        <w:trPr>
          <w:trHeight w:val="235"/>
        </w:trPr>
        <w:tc>
          <w:tcPr>
            <w:tcW w:w="534" w:type="dxa"/>
          </w:tcPr>
          <w:p w:rsidR="00D87B4B" w:rsidRPr="00FB3CE0" w:rsidRDefault="00B538B4" w:rsidP="006F0272">
            <w:pPr>
              <w:spacing w:after="0" w:line="240" w:lineRule="auto"/>
              <w:rPr>
                <w:rFonts w:ascii="Times New Roman" w:hAnsi="Times New Roman" w:cs="Times New Roman"/>
                <w:sz w:val="24"/>
                <w:szCs w:val="24"/>
                <w:lang w:eastAsia="ru-RU"/>
              </w:rPr>
            </w:pPr>
            <w:r w:rsidRPr="00FB3CE0">
              <w:rPr>
                <w:rFonts w:ascii="Times New Roman" w:hAnsi="Times New Roman" w:cs="Times New Roman"/>
                <w:sz w:val="24"/>
                <w:szCs w:val="24"/>
                <w:lang w:eastAsia="ru-RU"/>
              </w:rPr>
              <w:t>15</w:t>
            </w:r>
          </w:p>
        </w:tc>
        <w:tc>
          <w:tcPr>
            <w:tcW w:w="6594" w:type="dxa"/>
          </w:tcPr>
          <w:p w:rsidR="00D87B4B" w:rsidRPr="00FB3CE0" w:rsidRDefault="00D87B4B" w:rsidP="006F0272">
            <w:pPr>
              <w:spacing w:after="0" w:line="240" w:lineRule="auto"/>
              <w:rPr>
                <w:rFonts w:ascii="Times New Roman" w:hAnsi="Times New Roman" w:cs="Times New Roman"/>
                <w:sz w:val="24"/>
                <w:szCs w:val="24"/>
                <w:lang w:eastAsia="ru-RU"/>
              </w:rPr>
            </w:pPr>
            <w:r w:rsidRPr="00FB3CE0">
              <w:rPr>
                <w:rFonts w:ascii="Times New Roman" w:hAnsi="Times New Roman" w:cs="Times New Roman"/>
                <w:sz w:val="24"/>
                <w:szCs w:val="24"/>
                <w:lang w:eastAsia="ru-RU"/>
              </w:rPr>
              <w:t>«Азбука рисования» (изостудия)</w:t>
            </w:r>
          </w:p>
        </w:tc>
        <w:tc>
          <w:tcPr>
            <w:tcW w:w="2340" w:type="dxa"/>
          </w:tcPr>
          <w:p w:rsidR="00D87B4B" w:rsidRPr="00FB3CE0" w:rsidRDefault="00D87B4B" w:rsidP="006F0272">
            <w:pPr>
              <w:spacing w:after="0" w:line="240" w:lineRule="auto"/>
              <w:rPr>
                <w:rFonts w:ascii="Times New Roman" w:hAnsi="Times New Roman" w:cs="Times New Roman"/>
                <w:sz w:val="24"/>
                <w:szCs w:val="24"/>
                <w:lang w:eastAsia="ru-RU"/>
              </w:rPr>
            </w:pPr>
            <w:r w:rsidRPr="00FB3CE0">
              <w:rPr>
                <w:rFonts w:ascii="Times New Roman" w:hAnsi="Times New Roman" w:cs="Times New Roman"/>
                <w:sz w:val="24"/>
                <w:szCs w:val="24"/>
                <w:lang w:eastAsia="ru-RU"/>
              </w:rPr>
              <w:t>2 года</w:t>
            </w:r>
          </w:p>
        </w:tc>
      </w:tr>
      <w:tr w:rsidR="00D87B4B" w:rsidRPr="00FB3CE0" w:rsidTr="006F0272">
        <w:trPr>
          <w:trHeight w:val="235"/>
        </w:trPr>
        <w:tc>
          <w:tcPr>
            <w:tcW w:w="534" w:type="dxa"/>
          </w:tcPr>
          <w:p w:rsidR="00D87B4B" w:rsidRPr="00FB3CE0" w:rsidRDefault="00B538B4" w:rsidP="006F0272">
            <w:pPr>
              <w:spacing w:after="0" w:line="240" w:lineRule="auto"/>
              <w:rPr>
                <w:rFonts w:ascii="Times New Roman" w:hAnsi="Times New Roman" w:cs="Times New Roman"/>
                <w:sz w:val="24"/>
                <w:szCs w:val="24"/>
                <w:lang w:eastAsia="ru-RU"/>
              </w:rPr>
            </w:pPr>
            <w:r w:rsidRPr="00FB3CE0">
              <w:rPr>
                <w:rFonts w:ascii="Times New Roman" w:hAnsi="Times New Roman" w:cs="Times New Roman"/>
                <w:sz w:val="24"/>
                <w:szCs w:val="24"/>
                <w:lang w:eastAsia="ru-RU"/>
              </w:rPr>
              <w:t>16</w:t>
            </w:r>
          </w:p>
        </w:tc>
        <w:tc>
          <w:tcPr>
            <w:tcW w:w="6594" w:type="dxa"/>
          </w:tcPr>
          <w:p w:rsidR="00D87B4B" w:rsidRPr="00FB3CE0" w:rsidRDefault="00D87B4B" w:rsidP="006F0272">
            <w:pPr>
              <w:spacing w:after="0" w:line="240" w:lineRule="auto"/>
              <w:rPr>
                <w:rFonts w:ascii="Times New Roman" w:hAnsi="Times New Roman" w:cs="Times New Roman"/>
                <w:sz w:val="24"/>
                <w:szCs w:val="24"/>
                <w:lang w:eastAsia="ru-RU"/>
              </w:rPr>
            </w:pPr>
            <w:r w:rsidRPr="00FB3CE0">
              <w:rPr>
                <w:rFonts w:ascii="Times New Roman" w:hAnsi="Times New Roman" w:cs="Times New Roman"/>
                <w:sz w:val="24"/>
                <w:szCs w:val="24"/>
                <w:lang w:eastAsia="ru-RU"/>
              </w:rPr>
              <w:t>«Навстречу музыке»</w:t>
            </w:r>
          </w:p>
        </w:tc>
        <w:tc>
          <w:tcPr>
            <w:tcW w:w="2340" w:type="dxa"/>
          </w:tcPr>
          <w:p w:rsidR="00D87B4B" w:rsidRPr="00FB3CE0" w:rsidRDefault="00D87B4B" w:rsidP="006F0272">
            <w:pPr>
              <w:spacing w:after="0" w:line="240" w:lineRule="auto"/>
              <w:rPr>
                <w:rFonts w:ascii="Times New Roman" w:hAnsi="Times New Roman" w:cs="Times New Roman"/>
                <w:sz w:val="24"/>
                <w:szCs w:val="24"/>
                <w:lang w:eastAsia="ru-RU"/>
              </w:rPr>
            </w:pPr>
            <w:r w:rsidRPr="00FB3CE0">
              <w:rPr>
                <w:rFonts w:ascii="Times New Roman" w:hAnsi="Times New Roman" w:cs="Times New Roman"/>
                <w:sz w:val="24"/>
                <w:szCs w:val="24"/>
                <w:lang w:eastAsia="ru-RU"/>
              </w:rPr>
              <w:t>2 года</w:t>
            </w:r>
          </w:p>
        </w:tc>
      </w:tr>
      <w:tr w:rsidR="00D87B4B" w:rsidRPr="00FB3CE0" w:rsidTr="006F0272">
        <w:trPr>
          <w:trHeight w:val="235"/>
        </w:trPr>
        <w:tc>
          <w:tcPr>
            <w:tcW w:w="534" w:type="dxa"/>
          </w:tcPr>
          <w:p w:rsidR="00D87B4B" w:rsidRPr="00FB3CE0" w:rsidRDefault="00B538B4" w:rsidP="006F0272">
            <w:pPr>
              <w:spacing w:after="0" w:line="240" w:lineRule="auto"/>
              <w:rPr>
                <w:rFonts w:ascii="Times New Roman" w:hAnsi="Times New Roman" w:cs="Times New Roman"/>
                <w:sz w:val="24"/>
                <w:szCs w:val="24"/>
                <w:lang w:eastAsia="ru-RU"/>
              </w:rPr>
            </w:pPr>
            <w:r w:rsidRPr="00FB3CE0">
              <w:rPr>
                <w:rFonts w:ascii="Times New Roman" w:hAnsi="Times New Roman" w:cs="Times New Roman"/>
                <w:sz w:val="24"/>
                <w:szCs w:val="24"/>
                <w:lang w:eastAsia="ru-RU"/>
              </w:rPr>
              <w:t>17</w:t>
            </w:r>
          </w:p>
        </w:tc>
        <w:tc>
          <w:tcPr>
            <w:tcW w:w="6594" w:type="dxa"/>
          </w:tcPr>
          <w:p w:rsidR="00D87B4B" w:rsidRPr="00FB3CE0" w:rsidRDefault="00D87B4B" w:rsidP="006F0272">
            <w:pPr>
              <w:spacing w:after="0" w:line="240" w:lineRule="auto"/>
              <w:rPr>
                <w:rFonts w:ascii="Times New Roman" w:hAnsi="Times New Roman" w:cs="Times New Roman"/>
                <w:sz w:val="24"/>
                <w:szCs w:val="24"/>
                <w:lang w:eastAsia="ru-RU"/>
              </w:rPr>
            </w:pPr>
            <w:r w:rsidRPr="00FB3CE0">
              <w:rPr>
                <w:rFonts w:ascii="Times New Roman" w:hAnsi="Times New Roman" w:cs="Times New Roman"/>
                <w:sz w:val="24"/>
                <w:szCs w:val="24"/>
                <w:lang w:eastAsia="ru-RU"/>
              </w:rPr>
              <w:t>«В мире электронной музыки» (класс синтезатора)</w:t>
            </w:r>
          </w:p>
        </w:tc>
        <w:tc>
          <w:tcPr>
            <w:tcW w:w="2340" w:type="dxa"/>
          </w:tcPr>
          <w:p w:rsidR="00D87B4B" w:rsidRPr="00FB3CE0" w:rsidRDefault="00D87B4B" w:rsidP="006F0272">
            <w:pPr>
              <w:spacing w:after="0" w:line="240" w:lineRule="auto"/>
              <w:rPr>
                <w:rFonts w:ascii="Times New Roman" w:hAnsi="Times New Roman" w:cs="Times New Roman"/>
                <w:sz w:val="24"/>
                <w:szCs w:val="24"/>
                <w:lang w:eastAsia="ru-RU"/>
              </w:rPr>
            </w:pPr>
            <w:r w:rsidRPr="00FB3CE0">
              <w:rPr>
                <w:rFonts w:ascii="Times New Roman" w:hAnsi="Times New Roman" w:cs="Times New Roman"/>
                <w:sz w:val="24"/>
                <w:szCs w:val="24"/>
                <w:lang w:eastAsia="ru-RU"/>
              </w:rPr>
              <w:t>2 года</w:t>
            </w:r>
          </w:p>
        </w:tc>
      </w:tr>
      <w:tr w:rsidR="00D87B4B" w:rsidRPr="00FB3CE0" w:rsidTr="006F0272">
        <w:trPr>
          <w:trHeight w:val="235"/>
        </w:trPr>
        <w:tc>
          <w:tcPr>
            <w:tcW w:w="534" w:type="dxa"/>
          </w:tcPr>
          <w:p w:rsidR="00D87B4B" w:rsidRPr="00FB3CE0" w:rsidRDefault="00B538B4" w:rsidP="006F0272">
            <w:pPr>
              <w:spacing w:after="0" w:line="240" w:lineRule="auto"/>
              <w:rPr>
                <w:rFonts w:ascii="Times New Roman" w:hAnsi="Times New Roman" w:cs="Times New Roman"/>
                <w:sz w:val="24"/>
                <w:szCs w:val="24"/>
                <w:lang w:eastAsia="ru-RU"/>
              </w:rPr>
            </w:pPr>
            <w:r w:rsidRPr="00FB3CE0">
              <w:rPr>
                <w:rFonts w:ascii="Times New Roman" w:hAnsi="Times New Roman" w:cs="Times New Roman"/>
                <w:sz w:val="24"/>
                <w:szCs w:val="24"/>
                <w:lang w:eastAsia="ru-RU"/>
              </w:rPr>
              <w:t>18</w:t>
            </w:r>
          </w:p>
        </w:tc>
        <w:tc>
          <w:tcPr>
            <w:tcW w:w="6594" w:type="dxa"/>
          </w:tcPr>
          <w:p w:rsidR="00D87B4B" w:rsidRPr="00FB3CE0" w:rsidRDefault="00D87B4B" w:rsidP="006F0272">
            <w:pPr>
              <w:spacing w:after="0" w:line="240" w:lineRule="auto"/>
              <w:rPr>
                <w:rFonts w:ascii="Times New Roman" w:hAnsi="Times New Roman" w:cs="Times New Roman"/>
                <w:sz w:val="24"/>
                <w:szCs w:val="24"/>
                <w:lang w:eastAsia="ru-RU"/>
              </w:rPr>
            </w:pPr>
            <w:r w:rsidRPr="00FB3CE0">
              <w:rPr>
                <w:rFonts w:ascii="Times New Roman" w:hAnsi="Times New Roman" w:cs="Times New Roman"/>
                <w:sz w:val="24"/>
                <w:szCs w:val="24"/>
                <w:lang w:eastAsia="ru-RU"/>
              </w:rPr>
              <w:t>«Перспектива» (изостудия)</w:t>
            </w:r>
          </w:p>
        </w:tc>
        <w:tc>
          <w:tcPr>
            <w:tcW w:w="2340" w:type="dxa"/>
          </w:tcPr>
          <w:p w:rsidR="00D87B4B" w:rsidRPr="00FB3CE0" w:rsidRDefault="00D87B4B" w:rsidP="006F0272">
            <w:pPr>
              <w:spacing w:after="0" w:line="240" w:lineRule="auto"/>
              <w:rPr>
                <w:rFonts w:ascii="Times New Roman" w:hAnsi="Times New Roman" w:cs="Times New Roman"/>
                <w:sz w:val="24"/>
                <w:szCs w:val="24"/>
                <w:lang w:eastAsia="ru-RU"/>
              </w:rPr>
            </w:pPr>
            <w:r w:rsidRPr="00FB3CE0">
              <w:rPr>
                <w:rFonts w:ascii="Times New Roman" w:hAnsi="Times New Roman" w:cs="Times New Roman"/>
                <w:sz w:val="24"/>
                <w:szCs w:val="24"/>
                <w:lang w:eastAsia="ru-RU"/>
              </w:rPr>
              <w:t>2 года</w:t>
            </w:r>
          </w:p>
        </w:tc>
      </w:tr>
      <w:tr w:rsidR="00D87B4B" w:rsidRPr="00FB3CE0" w:rsidTr="006F0272">
        <w:trPr>
          <w:trHeight w:val="235"/>
        </w:trPr>
        <w:tc>
          <w:tcPr>
            <w:tcW w:w="534" w:type="dxa"/>
          </w:tcPr>
          <w:p w:rsidR="00D87B4B" w:rsidRPr="00FB3CE0" w:rsidRDefault="00B538B4" w:rsidP="006F0272">
            <w:pPr>
              <w:spacing w:after="0" w:line="240" w:lineRule="auto"/>
              <w:rPr>
                <w:rFonts w:ascii="Times New Roman" w:hAnsi="Times New Roman" w:cs="Times New Roman"/>
                <w:sz w:val="24"/>
                <w:szCs w:val="24"/>
                <w:lang w:eastAsia="ru-RU"/>
              </w:rPr>
            </w:pPr>
            <w:r w:rsidRPr="00FB3CE0">
              <w:rPr>
                <w:rFonts w:ascii="Times New Roman" w:hAnsi="Times New Roman" w:cs="Times New Roman"/>
                <w:sz w:val="24"/>
                <w:szCs w:val="24"/>
                <w:lang w:eastAsia="ru-RU"/>
              </w:rPr>
              <w:t>19</w:t>
            </w:r>
          </w:p>
        </w:tc>
        <w:tc>
          <w:tcPr>
            <w:tcW w:w="6594" w:type="dxa"/>
          </w:tcPr>
          <w:p w:rsidR="00D87B4B" w:rsidRPr="00FB3CE0" w:rsidRDefault="00D87B4B" w:rsidP="006F0272">
            <w:pPr>
              <w:spacing w:after="0" w:line="240" w:lineRule="auto"/>
              <w:rPr>
                <w:rFonts w:ascii="Times New Roman" w:hAnsi="Times New Roman" w:cs="Times New Roman"/>
                <w:sz w:val="24"/>
                <w:szCs w:val="24"/>
                <w:lang w:eastAsia="ru-RU"/>
              </w:rPr>
            </w:pPr>
            <w:r w:rsidRPr="00FB3CE0">
              <w:rPr>
                <w:rFonts w:ascii="Times New Roman" w:hAnsi="Times New Roman" w:cs="Times New Roman"/>
                <w:sz w:val="24"/>
                <w:szCs w:val="24"/>
                <w:lang w:eastAsia="ru-RU"/>
              </w:rPr>
              <w:t>«Радость творчества (программа театральной студии)»</w:t>
            </w:r>
          </w:p>
        </w:tc>
        <w:tc>
          <w:tcPr>
            <w:tcW w:w="2340" w:type="dxa"/>
          </w:tcPr>
          <w:p w:rsidR="00D87B4B" w:rsidRPr="00FB3CE0" w:rsidRDefault="00D87B4B" w:rsidP="006F0272">
            <w:pPr>
              <w:spacing w:after="0" w:line="240" w:lineRule="auto"/>
              <w:rPr>
                <w:rFonts w:ascii="Times New Roman" w:hAnsi="Times New Roman" w:cs="Times New Roman"/>
                <w:sz w:val="24"/>
                <w:szCs w:val="24"/>
                <w:lang w:eastAsia="ru-RU"/>
              </w:rPr>
            </w:pPr>
            <w:r w:rsidRPr="00FB3CE0">
              <w:rPr>
                <w:rFonts w:ascii="Times New Roman" w:hAnsi="Times New Roman" w:cs="Times New Roman"/>
                <w:sz w:val="24"/>
                <w:szCs w:val="24"/>
                <w:lang w:eastAsia="ru-RU"/>
              </w:rPr>
              <w:t>3 года</w:t>
            </w:r>
          </w:p>
        </w:tc>
      </w:tr>
      <w:tr w:rsidR="00D87B4B" w:rsidRPr="00FB3CE0" w:rsidTr="006F0272">
        <w:trPr>
          <w:trHeight w:val="235"/>
        </w:trPr>
        <w:tc>
          <w:tcPr>
            <w:tcW w:w="534" w:type="dxa"/>
          </w:tcPr>
          <w:p w:rsidR="00D87B4B" w:rsidRPr="00FB3CE0" w:rsidRDefault="00B538B4" w:rsidP="006F0272">
            <w:pPr>
              <w:spacing w:after="0" w:line="240" w:lineRule="auto"/>
              <w:rPr>
                <w:rFonts w:ascii="Times New Roman" w:hAnsi="Times New Roman" w:cs="Times New Roman"/>
                <w:sz w:val="24"/>
                <w:szCs w:val="24"/>
                <w:lang w:eastAsia="ru-RU"/>
              </w:rPr>
            </w:pPr>
            <w:r w:rsidRPr="00FB3CE0">
              <w:rPr>
                <w:rFonts w:ascii="Times New Roman" w:hAnsi="Times New Roman" w:cs="Times New Roman"/>
                <w:sz w:val="24"/>
                <w:szCs w:val="24"/>
                <w:lang w:eastAsia="ru-RU"/>
              </w:rPr>
              <w:t>20</w:t>
            </w:r>
          </w:p>
        </w:tc>
        <w:tc>
          <w:tcPr>
            <w:tcW w:w="6594" w:type="dxa"/>
          </w:tcPr>
          <w:p w:rsidR="00D87B4B" w:rsidRPr="00FB3CE0" w:rsidRDefault="00D87B4B" w:rsidP="006F0272">
            <w:pPr>
              <w:spacing w:after="0" w:line="240" w:lineRule="auto"/>
              <w:rPr>
                <w:rFonts w:ascii="Times New Roman" w:hAnsi="Times New Roman" w:cs="Times New Roman"/>
                <w:sz w:val="24"/>
                <w:szCs w:val="24"/>
                <w:lang w:eastAsia="ru-RU"/>
              </w:rPr>
            </w:pPr>
            <w:r w:rsidRPr="00FB3CE0">
              <w:rPr>
                <w:rFonts w:ascii="Times New Roman" w:hAnsi="Times New Roman" w:cs="Times New Roman"/>
                <w:sz w:val="24"/>
                <w:szCs w:val="24"/>
                <w:lang w:eastAsia="ru-RU"/>
              </w:rPr>
              <w:t>«Волшебные пальчики»</w:t>
            </w:r>
          </w:p>
        </w:tc>
        <w:tc>
          <w:tcPr>
            <w:tcW w:w="2340" w:type="dxa"/>
          </w:tcPr>
          <w:p w:rsidR="00D87B4B" w:rsidRPr="00FB3CE0" w:rsidRDefault="00D87B4B" w:rsidP="006F0272">
            <w:pPr>
              <w:spacing w:after="0" w:line="240" w:lineRule="auto"/>
              <w:rPr>
                <w:rFonts w:ascii="Times New Roman" w:hAnsi="Times New Roman" w:cs="Times New Roman"/>
                <w:sz w:val="24"/>
                <w:szCs w:val="24"/>
                <w:lang w:eastAsia="ru-RU"/>
              </w:rPr>
            </w:pPr>
            <w:r w:rsidRPr="00FB3CE0">
              <w:rPr>
                <w:rFonts w:ascii="Times New Roman" w:hAnsi="Times New Roman" w:cs="Times New Roman"/>
                <w:sz w:val="24"/>
                <w:szCs w:val="24"/>
                <w:lang w:eastAsia="ru-RU"/>
              </w:rPr>
              <w:t>2 года</w:t>
            </w:r>
          </w:p>
        </w:tc>
      </w:tr>
      <w:tr w:rsidR="00D87B4B" w:rsidRPr="00FB3CE0" w:rsidTr="006F0272">
        <w:trPr>
          <w:trHeight w:val="235"/>
        </w:trPr>
        <w:tc>
          <w:tcPr>
            <w:tcW w:w="9468" w:type="dxa"/>
            <w:gridSpan w:val="3"/>
          </w:tcPr>
          <w:p w:rsidR="00D87B4B" w:rsidRPr="00FB3CE0" w:rsidRDefault="00D87B4B" w:rsidP="006F0272">
            <w:pPr>
              <w:spacing w:after="0" w:line="240" w:lineRule="auto"/>
              <w:jc w:val="center"/>
              <w:rPr>
                <w:rFonts w:ascii="Times New Roman" w:hAnsi="Times New Roman" w:cs="Times New Roman"/>
                <w:sz w:val="24"/>
                <w:szCs w:val="24"/>
                <w:lang w:eastAsia="ru-RU"/>
              </w:rPr>
            </w:pPr>
            <w:r w:rsidRPr="00FB3CE0">
              <w:rPr>
                <w:rFonts w:ascii="Times New Roman" w:hAnsi="Times New Roman" w:cs="Times New Roman"/>
                <w:sz w:val="24"/>
                <w:szCs w:val="24"/>
                <w:lang w:eastAsia="ru-RU"/>
              </w:rPr>
              <w:t>Социально – педагогическая направленность</w:t>
            </w:r>
          </w:p>
        </w:tc>
      </w:tr>
      <w:tr w:rsidR="00D87B4B" w:rsidRPr="00FB3CE0" w:rsidTr="006F0272">
        <w:trPr>
          <w:trHeight w:val="235"/>
        </w:trPr>
        <w:tc>
          <w:tcPr>
            <w:tcW w:w="534" w:type="dxa"/>
          </w:tcPr>
          <w:p w:rsidR="00D87B4B" w:rsidRPr="00FB3CE0" w:rsidRDefault="00B538B4" w:rsidP="006F0272">
            <w:pPr>
              <w:spacing w:after="0" w:line="240" w:lineRule="auto"/>
              <w:rPr>
                <w:rFonts w:ascii="Times New Roman" w:hAnsi="Times New Roman" w:cs="Times New Roman"/>
                <w:sz w:val="24"/>
                <w:szCs w:val="24"/>
                <w:lang w:eastAsia="ru-RU"/>
              </w:rPr>
            </w:pPr>
            <w:r w:rsidRPr="00FB3CE0">
              <w:rPr>
                <w:rFonts w:ascii="Times New Roman" w:hAnsi="Times New Roman" w:cs="Times New Roman"/>
                <w:sz w:val="24"/>
                <w:szCs w:val="24"/>
                <w:lang w:eastAsia="ru-RU"/>
              </w:rPr>
              <w:t>21</w:t>
            </w:r>
          </w:p>
        </w:tc>
        <w:tc>
          <w:tcPr>
            <w:tcW w:w="6594" w:type="dxa"/>
          </w:tcPr>
          <w:p w:rsidR="00D87B4B" w:rsidRPr="00FB3CE0" w:rsidRDefault="00D87B4B" w:rsidP="006F0272">
            <w:pPr>
              <w:spacing w:after="0" w:line="240" w:lineRule="auto"/>
              <w:rPr>
                <w:rFonts w:ascii="Times New Roman" w:hAnsi="Times New Roman" w:cs="Times New Roman"/>
                <w:sz w:val="24"/>
                <w:szCs w:val="24"/>
                <w:lang w:eastAsia="ru-RU"/>
              </w:rPr>
            </w:pPr>
            <w:r w:rsidRPr="00FB3CE0">
              <w:rPr>
                <w:rFonts w:ascii="Times New Roman" w:hAnsi="Times New Roman" w:cs="Times New Roman"/>
                <w:sz w:val="24"/>
                <w:szCs w:val="24"/>
                <w:lang w:eastAsia="ru-RU"/>
              </w:rPr>
              <w:t>Школа «Радуга»</w:t>
            </w:r>
          </w:p>
        </w:tc>
        <w:tc>
          <w:tcPr>
            <w:tcW w:w="2340" w:type="dxa"/>
          </w:tcPr>
          <w:p w:rsidR="00D87B4B" w:rsidRPr="00FB3CE0" w:rsidRDefault="00D87B4B" w:rsidP="006F0272">
            <w:pPr>
              <w:spacing w:after="0" w:line="240" w:lineRule="auto"/>
              <w:rPr>
                <w:rFonts w:ascii="Times New Roman" w:hAnsi="Times New Roman" w:cs="Times New Roman"/>
                <w:sz w:val="24"/>
                <w:szCs w:val="24"/>
                <w:lang w:eastAsia="ru-RU"/>
              </w:rPr>
            </w:pPr>
            <w:r w:rsidRPr="00FB3CE0">
              <w:rPr>
                <w:rFonts w:ascii="Times New Roman" w:hAnsi="Times New Roman" w:cs="Times New Roman"/>
                <w:sz w:val="24"/>
                <w:szCs w:val="24"/>
                <w:lang w:eastAsia="ru-RU"/>
              </w:rPr>
              <w:t>2 года</w:t>
            </w:r>
          </w:p>
        </w:tc>
      </w:tr>
      <w:tr w:rsidR="00D87B4B" w:rsidRPr="00FB3CE0" w:rsidTr="006F0272">
        <w:trPr>
          <w:trHeight w:val="235"/>
        </w:trPr>
        <w:tc>
          <w:tcPr>
            <w:tcW w:w="534" w:type="dxa"/>
          </w:tcPr>
          <w:p w:rsidR="00D87B4B" w:rsidRPr="00FB3CE0" w:rsidRDefault="00B538B4" w:rsidP="006F0272">
            <w:pPr>
              <w:spacing w:after="0" w:line="240" w:lineRule="auto"/>
              <w:rPr>
                <w:rFonts w:ascii="Times New Roman" w:hAnsi="Times New Roman" w:cs="Times New Roman"/>
                <w:sz w:val="24"/>
                <w:szCs w:val="24"/>
                <w:lang w:eastAsia="ru-RU"/>
              </w:rPr>
            </w:pPr>
            <w:r w:rsidRPr="00FB3CE0">
              <w:rPr>
                <w:rFonts w:ascii="Times New Roman" w:hAnsi="Times New Roman" w:cs="Times New Roman"/>
                <w:sz w:val="24"/>
                <w:szCs w:val="24"/>
                <w:lang w:eastAsia="ru-RU"/>
              </w:rPr>
              <w:t>22</w:t>
            </w:r>
          </w:p>
        </w:tc>
        <w:tc>
          <w:tcPr>
            <w:tcW w:w="6594" w:type="dxa"/>
          </w:tcPr>
          <w:p w:rsidR="00D87B4B" w:rsidRPr="00FB3CE0" w:rsidRDefault="00D87B4B" w:rsidP="006F0272">
            <w:pPr>
              <w:spacing w:after="0" w:line="240" w:lineRule="auto"/>
              <w:rPr>
                <w:rFonts w:ascii="Times New Roman" w:hAnsi="Times New Roman" w:cs="Times New Roman"/>
                <w:sz w:val="24"/>
                <w:szCs w:val="24"/>
                <w:lang w:eastAsia="ru-RU"/>
              </w:rPr>
            </w:pPr>
            <w:r w:rsidRPr="00FB3CE0">
              <w:rPr>
                <w:rFonts w:ascii="Times New Roman" w:hAnsi="Times New Roman" w:cs="Times New Roman"/>
                <w:sz w:val="24"/>
                <w:szCs w:val="24"/>
                <w:lang w:eastAsia="ru-RU"/>
              </w:rPr>
              <w:t>Школа «Кроха»</w:t>
            </w:r>
          </w:p>
        </w:tc>
        <w:tc>
          <w:tcPr>
            <w:tcW w:w="2340" w:type="dxa"/>
          </w:tcPr>
          <w:p w:rsidR="00D87B4B" w:rsidRPr="00FB3CE0" w:rsidRDefault="00D87B4B" w:rsidP="006F0272">
            <w:pPr>
              <w:spacing w:after="0" w:line="240" w:lineRule="auto"/>
              <w:rPr>
                <w:rFonts w:ascii="Times New Roman" w:hAnsi="Times New Roman" w:cs="Times New Roman"/>
                <w:sz w:val="24"/>
                <w:szCs w:val="24"/>
                <w:lang w:eastAsia="ru-RU"/>
              </w:rPr>
            </w:pPr>
            <w:r w:rsidRPr="00FB3CE0">
              <w:rPr>
                <w:rFonts w:ascii="Times New Roman" w:hAnsi="Times New Roman" w:cs="Times New Roman"/>
                <w:sz w:val="24"/>
                <w:szCs w:val="24"/>
                <w:lang w:eastAsia="ru-RU"/>
              </w:rPr>
              <w:t>2 года</w:t>
            </w:r>
          </w:p>
        </w:tc>
      </w:tr>
    </w:tbl>
    <w:p w:rsidR="002B5409" w:rsidRPr="00FB3CE0" w:rsidRDefault="002B5409" w:rsidP="002B5409">
      <w:pPr>
        <w:jc w:val="both"/>
        <w:rPr>
          <w:rFonts w:ascii="Times New Roman" w:hAnsi="Times New Roman" w:cs="Times New Roman"/>
          <w:sz w:val="24"/>
          <w:szCs w:val="24"/>
          <w:lang w:eastAsia="ru-RU"/>
        </w:rPr>
      </w:pPr>
      <w:r w:rsidRPr="00FB3CE0">
        <w:rPr>
          <w:rFonts w:ascii="Times New Roman" w:hAnsi="Times New Roman" w:cs="Times New Roman"/>
          <w:sz w:val="24"/>
          <w:szCs w:val="24"/>
          <w:lang w:eastAsia="ru-RU"/>
        </w:rPr>
        <w:t xml:space="preserve">В образовательном процессе Центра творчества №3 применяется широкий спектр образовательных технологий: </w:t>
      </w:r>
    </w:p>
    <w:p w:rsidR="002B5409" w:rsidRPr="00FB3CE0" w:rsidRDefault="002B5409" w:rsidP="002B5409">
      <w:pPr>
        <w:jc w:val="both"/>
        <w:rPr>
          <w:rFonts w:ascii="Times New Roman" w:hAnsi="Times New Roman" w:cs="Times New Roman"/>
          <w:sz w:val="24"/>
          <w:szCs w:val="24"/>
        </w:rPr>
      </w:pPr>
      <w:proofErr w:type="gramStart"/>
      <w:r w:rsidRPr="00FB3CE0">
        <w:rPr>
          <w:rFonts w:ascii="Times New Roman" w:hAnsi="Times New Roman" w:cs="Times New Roman"/>
          <w:sz w:val="24"/>
          <w:szCs w:val="24"/>
        </w:rPr>
        <w:t xml:space="preserve">В образовательном поле ЦТ №3 существует преемственность между программами, рассчитанными на детей дошкольного, младшего школьного и подросткового возраста – возможно продолжение обучения по программе того же либо близкого направления на каждой возрастной ступени, что позволяет обеспечить непрерывность дополнительного </w:t>
      </w:r>
      <w:r w:rsidRPr="00FB3CE0">
        <w:rPr>
          <w:rFonts w:ascii="Times New Roman" w:hAnsi="Times New Roman" w:cs="Times New Roman"/>
          <w:sz w:val="24"/>
          <w:szCs w:val="24"/>
        </w:rPr>
        <w:lastRenderedPageBreak/>
        <w:t>образования и поддерживать интерес обучающихся за счет изменения содержания и методов образования в соответствии с возрастом обучающихся.</w:t>
      </w:r>
      <w:proofErr w:type="gramEnd"/>
    </w:p>
    <w:p w:rsidR="002B5409" w:rsidRPr="00FB3CE0" w:rsidRDefault="002B5409" w:rsidP="002B5409">
      <w:pPr>
        <w:pStyle w:val="Default"/>
        <w:ind w:right="360" w:firstLine="720"/>
        <w:jc w:val="both"/>
        <w:rPr>
          <w:color w:val="auto"/>
        </w:rPr>
      </w:pPr>
      <w:proofErr w:type="gramStart"/>
      <w:r w:rsidRPr="00FB3CE0">
        <w:rPr>
          <w:color w:val="auto"/>
        </w:rPr>
        <w:t xml:space="preserve">В качестве методического сопровождения ко всем программам сформированы учебно-методические комплексы, включающие в себя: информационное обеспечение (учебные пособия, наглядные пособия, информационно-справочные материалы, нотные сборники), алгоритмы деятельности (инструкционные карты, разработки мероприятий, конспекты занятий), контрольно-измерительные и диагностические материалы (тесты, задания, анкеты, упражнения, игры, тренинги), рабочие программы на каждый год обучения. </w:t>
      </w:r>
      <w:proofErr w:type="gramEnd"/>
    </w:p>
    <w:p w:rsidR="002B5409" w:rsidRPr="00FB3CE0" w:rsidRDefault="002B5409" w:rsidP="002B5409">
      <w:pPr>
        <w:pStyle w:val="Default"/>
        <w:ind w:right="360" w:firstLine="720"/>
        <w:jc w:val="both"/>
        <w:rPr>
          <w:color w:val="auto"/>
        </w:rPr>
      </w:pPr>
      <w:r w:rsidRPr="00FB3CE0">
        <w:rPr>
          <w:color w:val="auto"/>
        </w:rPr>
        <w:t xml:space="preserve">Достижению результатов способствует использование современных образовательных технологий и уменьшение доли репродуктивной деятельности в образовательном процессе. В реализации образовательных программ педагоги ЦТ № 3 используют современные образовательные технологии: </w:t>
      </w:r>
    </w:p>
    <w:p w:rsidR="002B5409" w:rsidRPr="00FB3CE0" w:rsidRDefault="002B5409" w:rsidP="002B5409">
      <w:pPr>
        <w:pStyle w:val="Default"/>
        <w:ind w:right="360" w:firstLine="720"/>
        <w:jc w:val="both"/>
        <w:rPr>
          <w:color w:val="auto"/>
        </w:rPr>
      </w:pPr>
      <w:r w:rsidRPr="00FB3CE0">
        <w:rPr>
          <w:color w:val="auto"/>
        </w:rPr>
        <w:t xml:space="preserve">- развивающее обучение (элементы) – </w:t>
      </w:r>
      <w:r w:rsidRPr="00FB3CE0">
        <w:rPr>
          <w:iCs/>
          <w:color w:val="auto"/>
        </w:rPr>
        <w:t xml:space="preserve">«Школа Радуга», «Школа Кроха»; </w:t>
      </w:r>
    </w:p>
    <w:p w:rsidR="002B5409" w:rsidRPr="00FB3CE0" w:rsidRDefault="002B5409" w:rsidP="002B5409">
      <w:pPr>
        <w:pStyle w:val="Default"/>
        <w:ind w:right="360" w:firstLine="720"/>
        <w:jc w:val="both"/>
        <w:rPr>
          <w:color w:val="auto"/>
        </w:rPr>
      </w:pPr>
      <w:r w:rsidRPr="00FB3CE0">
        <w:rPr>
          <w:color w:val="auto"/>
        </w:rPr>
        <w:t xml:space="preserve">- проектные методы обучения – </w:t>
      </w:r>
      <w:r w:rsidRPr="00FB3CE0">
        <w:rPr>
          <w:iCs/>
          <w:color w:val="auto"/>
        </w:rPr>
        <w:t xml:space="preserve">«Шкатулка сувениров», «В мире электронной музыки»; </w:t>
      </w:r>
    </w:p>
    <w:p w:rsidR="002B5409" w:rsidRPr="00FB3CE0" w:rsidRDefault="002B5409" w:rsidP="002B5409">
      <w:pPr>
        <w:pStyle w:val="Default"/>
        <w:ind w:right="360" w:firstLine="720"/>
        <w:jc w:val="both"/>
        <w:rPr>
          <w:color w:val="auto"/>
        </w:rPr>
      </w:pPr>
      <w:proofErr w:type="gramStart"/>
      <w:r w:rsidRPr="00FB3CE0">
        <w:rPr>
          <w:color w:val="auto"/>
        </w:rPr>
        <w:t xml:space="preserve">- технологии, использующие в обучении игровые методы – </w:t>
      </w:r>
      <w:r w:rsidRPr="00FB3CE0">
        <w:rPr>
          <w:iCs/>
          <w:color w:val="auto"/>
        </w:rPr>
        <w:t>«Школа Радуга», «Школа Кроха», «Азбука рисования», «Цирковая студия «Неваляшки», «Музыка и движение», «Волшебный сундучок», «Расти, росток»</w:t>
      </w:r>
      <w:r w:rsidRPr="00FB3CE0">
        <w:rPr>
          <w:color w:val="auto"/>
        </w:rPr>
        <w:t xml:space="preserve">.; </w:t>
      </w:r>
      <w:proofErr w:type="gramEnd"/>
    </w:p>
    <w:p w:rsidR="002B5409" w:rsidRPr="00FB3CE0" w:rsidRDefault="002B5409" w:rsidP="002B5409">
      <w:pPr>
        <w:pStyle w:val="Default"/>
        <w:ind w:right="360" w:firstLine="720"/>
        <w:jc w:val="both"/>
        <w:rPr>
          <w:color w:val="auto"/>
        </w:rPr>
      </w:pPr>
      <w:r w:rsidRPr="00FB3CE0">
        <w:rPr>
          <w:color w:val="auto"/>
        </w:rPr>
        <w:t xml:space="preserve">- обучение в сотрудничестве – </w:t>
      </w:r>
      <w:r w:rsidRPr="00FB3CE0">
        <w:rPr>
          <w:iCs/>
          <w:color w:val="auto"/>
        </w:rPr>
        <w:t>«Фольклорная студия «Верба», «Радость творчества»</w:t>
      </w:r>
      <w:r w:rsidRPr="00FB3CE0">
        <w:rPr>
          <w:color w:val="auto"/>
        </w:rPr>
        <w:t xml:space="preserve">; </w:t>
      </w:r>
    </w:p>
    <w:p w:rsidR="002B5409" w:rsidRPr="00FB3CE0" w:rsidRDefault="002B5409" w:rsidP="002B5409">
      <w:pPr>
        <w:pStyle w:val="Default"/>
        <w:ind w:right="360" w:firstLine="720"/>
        <w:jc w:val="both"/>
        <w:rPr>
          <w:color w:val="auto"/>
        </w:rPr>
      </w:pPr>
      <w:r w:rsidRPr="00FB3CE0">
        <w:rPr>
          <w:color w:val="auto"/>
        </w:rPr>
        <w:t xml:space="preserve">- технологии модульного и </w:t>
      </w:r>
      <w:proofErr w:type="spellStart"/>
      <w:r w:rsidRPr="00FB3CE0">
        <w:rPr>
          <w:color w:val="auto"/>
        </w:rPr>
        <w:t>блочно</w:t>
      </w:r>
      <w:proofErr w:type="spellEnd"/>
      <w:r w:rsidRPr="00FB3CE0">
        <w:rPr>
          <w:color w:val="auto"/>
        </w:rPr>
        <w:t>-модульного обучения - «Развитие творческого потенциала ребенка средствами изобразительного и декоративно – прикладного искусства»</w:t>
      </w:r>
      <w:r w:rsidRPr="00FB3CE0">
        <w:rPr>
          <w:iCs/>
          <w:color w:val="auto"/>
        </w:rPr>
        <w:t>, «Перспектива», «Цирковая студия «Надежда»;</w:t>
      </w:r>
    </w:p>
    <w:p w:rsidR="002B5409" w:rsidRPr="00FB3CE0" w:rsidRDefault="002B5409" w:rsidP="002B5409">
      <w:pPr>
        <w:ind w:firstLine="709"/>
        <w:jc w:val="both"/>
        <w:rPr>
          <w:rFonts w:ascii="Times New Roman" w:hAnsi="Times New Roman" w:cs="Times New Roman"/>
          <w:iCs/>
          <w:sz w:val="24"/>
          <w:szCs w:val="24"/>
        </w:rPr>
      </w:pPr>
      <w:r w:rsidRPr="00FB3CE0">
        <w:rPr>
          <w:rFonts w:ascii="Times New Roman" w:hAnsi="Times New Roman" w:cs="Times New Roman"/>
          <w:sz w:val="24"/>
          <w:szCs w:val="24"/>
        </w:rPr>
        <w:t xml:space="preserve">- </w:t>
      </w:r>
      <w:proofErr w:type="spellStart"/>
      <w:r w:rsidRPr="00FB3CE0">
        <w:rPr>
          <w:rFonts w:ascii="Times New Roman" w:hAnsi="Times New Roman" w:cs="Times New Roman"/>
          <w:sz w:val="24"/>
          <w:szCs w:val="24"/>
        </w:rPr>
        <w:t>здоровьесберегающие</w:t>
      </w:r>
      <w:proofErr w:type="spellEnd"/>
      <w:r w:rsidRPr="00FB3CE0">
        <w:rPr>
          <w:rFonts w:ascii="Times New Roman" w:hAnsi="Times New Roman" w:cs="Times New Roman"/>
          <w:sz w:val="24"/>
          <w:szCs w:val="24"/>
        </w:rPr>
        <w:t xml:space="preserve"> технологии – </w:t>
      </w:r>
      <w:r w:rsidRPr="00FB3CE0">
        <w:rPr>
          <w:rFonts w:ascii="Times New Roman" w:hAnsi="Times New Roman" w:cs="Times New Roman"/>
          <w:iCs/>
          <w:sz w:val="24"/>
          <w:szCs w:val="24"/>
        </w:rPr>
        <w:t>«Хоровая студия «Соловушка», «Открой сердце для песни».</w:t>
      </w:r>
    </w:p>
    <w:p w:rsidR="00D87B4B" w:rsidRPr="00FB3CE0" w:rsidRDefault="00663106" w:rsidP="00B538B4">
      <w:pPr>
        <w:jc w:val="center"/>
        <w:rPr>
          <w:rFonts w:ascii="Times New Roman" w:hAnsi="Times New Roman" w:cs="Times New Roman"/>
          <w:b/>
          <w:sz w:val="24"/>
          <w:szCs w:val="24"/>
        </w:rPr>
      </w:pPr>
      <w:r w:rsidRPr="00FB3CE0">
        <w:rPr>
          <w:rFonts w:ascii="Times New Roman" w:hAnsi="Times New Roman" w:cs="Times New Roman"/>
          <w:b/>
          <w:sz w:val="24"/>
          <w:szCs w:val="24"/>
        </w:rPr>
        <w:t xml:space="preserve">3.2. </w:t>
      </w:r>
      <w:r w:rsidR="00B538B4" w:rsidRPr="00FB3CE0">
        <w:rPr>
          <w:rFonts w:ascii="Times New Roman" w:hAnsi="Times New Roman" w:cs="Times New Roman"/>
          <w:b/>
          <w:sz w:val="24"/>
          <w:szCs w:val="24"/>
        </w:rPr>
        <w:t xml:space="preserve">Контингент </w:t>
      </w:r>
      <w:proofErr w:type="gramStart"/>
      <w:r w:rsidR="00B538B4" w:rsidRPr="00FB3CE0">
        <w:rPr>
          <w:rFonts w:ascii="Times New Roman" w:hAnsi="Times New Roman" w:cs="Times New Roman"/>
          <w:b/>
          <w:sz w:val="24"/>
          <w:szCs w:val="24"/>
        </w:rPr>
        <w:t>обучающихся</w:t>
      </w:r>
      <w:proofErr w:type="gramEnd"/>
      <w:r w:rsidR="00B538B4" w:rsidRPr="00FB3CE0">
        <w:rPr>
          <w:rFonts w:ascii="Times New Roman" w:hAnsi="Times New Roman" w:cs="Times New Roman"/>
          <w:b/>
          <w:sz w:val="24"/>
          <w:szCs w:val="24"/>
        </w:rPr>
        <w:t>:</w:t>
      </w:r>
    </w:p>
    <w:p w:rsidR="00225E56" w:rsidRPr="00FB3CE0" w:rsidRDefault="00225E56" w:rsidP="008F5950">
      <w:pPr>
        <w:jc w:val="both"/>
        <w:rPr>
          <w:rFonts w:ascii="Times New Roman" w:hAnsi="Times New Roman" w:cs="Times New Roman"/>
          <w:sz w:val="24"/>
          <w:szCs w:val="24"/>
        </w:rPr>
      </w:pPr>
      <w:r w:rsidRPr="00FB3CE0">
        <w:rPr>
          <w:rFonts w:ascii="Times New Roman" w:hAnsi="Times New Roman" w:cs="Times New Roman"/>
          <w:sz w:val="24"/>
          <w:szCs w:val="24"/>
        </w:rPr>
        <w:t>Контингент обучающихся на 01.09.201</w:t>
      </w:r>
      <w:r w:rsidR="001B65AD" w:rsidRPr="00FB3CE0">
        <w:rPr>
          <w:rFonts w:ascii="Times New Roman" w:hAnsi="Times New Roman" w:cs="Times New Roman"/>
          <w:sz w:val="24"/>
          <w:szCs w:val="24"/>
        </w:rPr>
        <w:t>8</w:t>
      </w:r>
      <w:r w:rsidRPr="00FB3CE0">
        <w:rPr>
          <w:rFonts w:ascii="Times New Roman" w:hAnsi="Times New Roman" w:cs="Times New Roman"/>
          <w:sz w:val="24"/>
          <w:szCs w:val="24"/>
        </w:rPr>
        <w:t xml:space="preserve"> г. </w:t>
      </w:r>
      <w:r w:rsidRPr="00FB3CE0">
        <w:rPr>
          <w:rFonts w:ascii="Times New Roman" w:hAnsi="Times New Roman" w:cs="Times New Roman"/>
          <w:b/>
          <w:sz w:val="24"/>
          <w:szCs w:val="24"/>
        </w:rPr>
        <w:t>составляет 1184 ребенка в возрасте 7- 18 лет, обучающихся на бюджетной основе, 511 детей в возрасте 3-18 лет,</w:t>
      </w:r>
      <w:r w:rsidRPr="00FB3CE0">
        <w:rPr>
          <w:rFonts w:ascii="Times New Roman" w:hAnsi="Times New Roman" w:cs="Times New Roman"/>
          <w:sz w:val="24"/>
          <w:szCs w:val="24"/>
        </w:rPr>
        <w:t xml:space="preserve"> обучающихся на платной основе.</w:t>
      </w:r>
      <w:r w:rsidR="00686101" w:rsidRPr="00FB3CE0">
        <w:rPr>
          <w:rFonts w:ascii="Times New Roman" w:hAnsi="Times New Roman" w:cs="Times New Roman"/>
          <w:sz w:val="24"/>
          <w:szCs w:val="24"/>
        </w:rPr>
        <w:t xml:space="preserve"> Сохранность контингента составляет в среднем 90% в течение учебного года.</w:t>
      </w:r>
    </w:p>
    <w:p w:rsidR="00225E56" w:rsidRPr="00FB3CE0" w:rsidRDefault="00225E56" w:rsidP="008F5950">
      <w:pPr>
        <w:jc w:val="both"/>
        <w:rPr>
          <w:rFonts w:ascii="Times New Roman" w:hAnsi="Times New Roman" w:cs="Times New Roman"/>
          <w:sz w:val="24"/>
          <w:szCs w:val="24"/>
        </w:rPr>
      </w:pPr>
      <w:r w:rsidRPr="00FB3CE0">
        <w:rPr>
          <w:rFonts w:ascii="Times New Roman" w:hAnsi="Times New Roman" w:cs="Times New Roman"/>
          <w:sz w:val="24"/>
          <w:szCs w:val="24"/>
        </w:rPr>
        <w:t>Гендерное  распределение и распределение обучающихся по возрастным группам на протяжении последних 3 лет составляет в среднем</w:t>
      </w:r>
      <w:r w:rsidR="002F4493" w:rsidRPr="00FB3CE0">
        <w:rPr>
          <w:rFonts w:ascii="Times New Roman" w:hAnsi="Times New Roman" w:cs="Times New Roman"/>
          <w:sz w:val="24"/>
          <w:szCs w:val="24"/>
        </w:rPr>
        <w:t>:</w:t>
      </w:r>
    </w:p>
    <w:p w:rsidR="00225E56" w:rsidRPr="00FB3CE0" w:rsidRDefault="00225E56" w:rsidP="00B538B4">
      <w:pPr>
        <w:pStyle w:val="a5"/>
        <w:rPr>
          <w:rFonts w:ascii="Times New Roman" w:hAnsi="Times New Roman" w:cs="Times New Roman"/>
          <w:sz w:val="24"/>
          <w:szCs w:val="24"/>
        </w:rPr>
      </w:pPr>
      <w:r w:rsidRPr="00FB3CE0">
        <w:rPr>
          <w:rFonts w:ascii="Times New Roman" w:hAnsi="Times New Roman" w:cs="Times New Roman"/>
          <w:b/>
          <w:sz w:val="24"/>
          <w:szCs w:val="24"/>
        </w:rPr>
        <w:t>Гендерное:</w:t>
      </w:r>
      <w:r w:rsidRPr="00FB3CE0">
        <w:rPr>
          <w:rFonts w:ascii="Times New Roman" w:hAnsi="Times New Roman" w:cs="Times New Roman"/>
          <w:sz w:val="24"/>
          <w:szCs w:val="24"/>
        </w:rPr>
        <w:t xml:space="preserve"> 74,5% - девочки, 25,5% - мальчики</w:t>
      </w:r>
    </w:p>
    <w:p w:rsidR="00225E56" w:rsidRPr="00FB3CE0" w:rsidRDefault="00225E56" w:rsidP="00B538B4">
      <w:pPr>
        <w:pStyle w:val="a5"/>
        <w:rPr>
          <w:rFonts w:ascii="Times New Roman" w:hAnsi="Times New Roman" w:cs="Times New Roman"/>
          <w:sz w:val="24"/>
          <w:szCs w:val="24"/>
        </w:rPr>
      </w:pPr>
      <w:r w:rsidRPr="00FB3CE0">
        <w:rPr>
          <w:rFonts w:ascii="Times New Roman" w:hAnsi="Times New Roman" w:cs="Times New Roman"/>
          <w:b/>
          <w:sz w:val="24"/>
          <w:szCs w:val="24"/>
        </w:rPr>
        <w:t>Распределение по возрастным категориям</w:t>
      </w:r>
      <w:r w:rsidRPr="00FB3CE0">
        <w:rPr>
          <w:rFonts w:ascii="Times New Roman" w:hAnsi="Times New Roman" w:cs="Times New Roman"/>
          <w:sz w:val="24"/>
          <w:szCs w:val="24"/>
        </w:rPr>
        <w:t>:</w:t>
      </w:r>
    </w:p>
    <w:p w:rsidR="00225E56" w:rsidRPr="00FB3CE0" w:rsidRDefault="00225E56" w:rsidP="00B538B4">
      <w:pPr>
        <w:pStyle w:val="a5"/>
        <w:rPr>
          <w:rFonts w:ascii="Times New Roman" w:hAnsi="Times New Roman" w:cs="Times New Roman"/>
          <w:sz w:val="24"/>
          <w:szCs w:val="24"/>
        </w:rPr>
      </w:pPr>
      <w:r w:rsidRPr="00FB3CE0">
        <w:rPr>
          <w:rFonts w:ascii="Times New Roman" w:hAnsi="Times New Roman" w:cs="Times New Roman"/>
          <w:sz w:val="24"/>
          <w:szCs w:val="24"/>
        </w:rPr>
        <w:t xml:space="preserve">3-6 лет – 15%, </w:t>
      </w:r>
    </w:p>
    <w:p w:rsidR="00225E56" w:rsidRPr="00FB3CE0" w:rsidRDefault="00225E56" w:rsidP="00B538B4">
      <w:pPr>
        <w:pStyle w:val="a5"/>
        <w:rPr>
          <w:rFonts w:ascii="Times New Roman" w:hAnsi="Times New Roman" w:cs="Times New Roman"/>
          <w:sz w:val="24"/>
          <w:szCs w:val="24"/>
        </w:rPr>
      </w:pPr>
      <w:r w:rsidRPr="00FB3CE0">
        <w:rPr>
          <w:rFonts w:ascii="Times New Roman" w:hAnsi="Times New Roman" w:cs="Times New Roman"/>
          <w:sz w:val="24"/>
          <w:szCs w:val="24"/>
        </w:rPr>
        <w:t>7- 11 лет – 60%,</w:t>
      </w:r>
    </w:p>
    <w:p w:rsidR="00225E56" w:rsidRPr="00FB3CE0" w:rsidRDefault="00225E56" w:rsidP="00B538B4">
      <w:pPr>
        <w:pStyle w:val="a5"/>
        <w:rPr>
          <w:rFonts w:ascii="Times New Roman" w:hAnsi="Times New Roman" w:cs="Times New Roman"/>
          <w:sz w:val="24"/>
          <w:szCs w:val="24"/>
        </w:rPr>
      </w:pPr>
      <w:r w:rsidRPr="00FB3CE0">
        <w:rPr>
          <w:rFonts w:ascii="Times New Roman" w:hAnsi="Times New Roman" w:cs="Times New Roman"/>
          <w:sz w:val="24"/>
          <w:szCs w:val="24"/>
        </w:rPr>
        <w:t xml:space="preserve">12 – 15 лет – 20%, </w:t>
      </w:r>
    </w:p>
    <w:p w:rsidR="00225E56" w:rsidRPr="00FB3CE0" w:rsidRDefault="00225E56" w:rsidP="00B538B4">
      <w:pPr>
        <w:pStyle w:val="a5"/>
        <w:rPr>
          <w:rFonts w:ascii="Times New Roman" w:hAnsi="Times New Roman" w:cs="Times New Roman"/>
          <w:sz w:val="24"/>
          <w:szCs w:val="24"/>
        </w:rPr>
      </w:pPr>
      <w:r w:rsidRPr="00FB3CE0">
        <w:rPr>
          <w:rFonts w:ascii="Times New Roman" w:hAnsi="Times New Roman" w:cs="Times New Roman"/>
          <w:sz w:val="24"/>
          <w:szCs w:val="24"/>
        </w:rPr>
        <w:t>16 – 18 лет – 5%</w:t>
      </w:r>
    </w:p>
    <w:p w:rsidR="00F57F23" w:rsidRPr="00FB3CE0" w:rsidRDefault="00713322" w:rsidP="008F5950">
      <w:pPr>
        <w:jc w:val="both"/>
        <w:rPr>
          <w:rFonts w:ascii="Times New Roman" w:hAnsi="Times New Roman" w:cs="Times New Roman"/>
          <w:b/>
          <w:sz w:val="24"/>
          <w:szCs w:val="24"/>
          <w:lang w:eastAsia="ru-RU"/>
        </w:rPr>
      </w:pPr>
      <w:r w:rsidRPr="00FB3CE0">
        <w:rPr>
          <w:rFonts w:ascii="Times New Roman" w:hAnsi="Times New Roman" w:cs="Times New Roman"/>
          <w:b/>
          <w:sz w:val="24"/>
          <w:szCs w:val="24"/>
          <w:lang w:eastAsia="ru-RU"/>
        </w:rPr>
        <w:t xml:space="preserve">Распределение </w:t>
      </w:r>
      <w:proofErr w:type="gramStart"/>
      <w:r w:rsidRPr="00FB3CE0">
        <w:rPr>
          <w:rFonts w:ascii="Times New Roman" w:hAnsi="Times New Roman" w:cs="Times New Roman"/>
          <w:b/>
          <w:sz w:val="24"/>
          <w:szCs w:val="24"/>
          <w:lang w:eastAsia="ru-RU"/>
        </w:rPr>
        <w:t>обучающихся</w:t>
      </w:r>
      <w:proofErr w:type="gramEnd"/>
      <w:r w:rsidRPr="00FB3CE0">
        <w:rPr>
          <w:rFonts w:ascii="Times New Roman" w:hAnsi="Times New Roman" w:cs="Times New Roman"/>
          <w:b/>
          <w:sz w:val="24"/>
          <w:szCs w:val="24"/>
          <w:lang w:eastAsia="ru-RU"/>
        </w:rPr>
        <w:t xml:space="preserve"> по студиям ЦТ №3  на 01.09.201</w:t>
      </w:r>
      <w:r w:rsidR="00BA153C" w:rsidRPr="00FB3CE0">
        <w:rPr>
          <w:rFonts w:ascii="Times New Roman" w:hAnsi="Times New Roman" w:cs="Times New Roman"/>
          <w:b/>
          <w:sz w:val="24"/>
          <w:szCs w:val="24"/>
          <w:lang w:eastAsia="ru-RU"/>
        </w:rPr>
        <w:t>8</w:t>
      </w:r>
      <w:r w:rsidRPr="00FB3CE0">
        <w:rPr>
          <w:rFonts w:ascii="Times New Roman" w:hAnsi="Times New Roman" w:cs="Times New Roman"/>
          <w:b/>
          <w:sz w:val="24"/>
          <w:szCs w:val="24"/>
          <w:lang w:eastAsia="ru-RU"/>
        </w:rPr>
        <w:t xml:space="preserve"> года </w:t>
      </w:r>
    </w:p>
    <w:tbl>
      <w:tblPr>
        <w:tblStyle w:val="a3"/>
        <w:tblW w:w="10632" w:type="dxa"/>
        <w:tblInd w:w="-743" w:type="dxa"/>
        <w:tblLook w:val="04A0" w:firstRow="1" w:lastRow="0" w:firstColumn="1" w:lastColumn="0" w:noHBand="0" w:noVBand="1"/>
      </w:tblPr>
      <w:tblGrid>
        <w:gridCol w:w="4643"/>
        <w:gridCol w:w="1635"/>
        <w:gridCol w:w="4354"/>
      </w:tblGrid>
      <w:tr w:rsidR="007E3969" w:rsidRPr="00FB3CE0" w:rsidTr="002F4493">
        <w:tc>
          <w:tcPr>
            <w:tcW w:w="4679" w:type="dxa"/>
          </w:tcPr>
          <w:p w:rsidR="007E3969" w:rsidRPr="00FB3CE0" w:rsidRDefault="007E3969" w:rsidP="008F5950">
            <w:pPr>
              <w:jc w:val="both"/>
              <w:rPr>
                <w:rFonts w:ascii="Times New Roman" w:hAnsi="Times New Roman" w:cs="Times New Roman"/>
                <w:sz w:val="24"/>
                <w:szCs w:val="24"/>
                <w:lang w:eastAsia="ru-RU"/>
              </w:rPr>
            </w:pPr>
            <w:r w:rsidRPr="00FB3CE0">
              <w:rPr>
                <w:rFonts w:ascii="Times New Roman" w:hAnsi="Times New Roman" w:cs="Times New Roman"/>
                <w:sz w:val="24"/>
                <w:szCs w:val="24"/>
                <w:lang w:eastAsia="ru-RU"/>
              </w:rPr>
              <w:t xml:space="preserve">Студия </w:t>
            </w:r>
          </w:p>
        </w:tc>
        <w:tc>
          <w:tcPr>
            <w:tcW w:w="1559" w:type="dxa"/>
          </w:tcPr>
          <w:p w:rsidR="007E3969" w:rsidRPr="00FB3CE0" w:rsidRDefault="007E3969" w:rsidP="008F5950">
            <w:pPr>
              <w:jc w:val="both"/>
              <w:rPr>
                <w:rFonts w:ascii="Times New Roman" w:hAnsi="Times New Roman" w:cs="Times New Roman"/>
                <w:sz w:val="24"/>
                <w:szCs w:val="24"/>
                <w:lang w:eastAsia="ru-RU"/>
              </w:rPr>
            </w:pPr>
            <w:r w:rsidRPr="00FB3CE0">
              <w:rPr>
                <w:rFonts w:ascii="Times New Roman" w:hAnsi="Times New Roman" w:cs="Times New Roman"/>
                <w:sz w:val="24"/>
                <w:szCs w:val="24"/>
                <w:lang w:eastAsia="ru-RU"/>
              </w:rPr>
              <w:t xml:space="preserve">Количество </w:t>
            </w:r>
            <w:proofErr w:type="gramStart"/>
            <w:r w:rsidRPr="00FB3CE0">
              <w:rPr>
                <w:rFonts w:ascii="Times New Roman" w:hAnsi="Times New Roman" w:cs="Times New Roman"/>
                <w:sz w:val="24"/>
                <w:szCs w:val="24"/>
                <w:lang w:eastAsia="ru-RU"/>
              </w:rPr>
              <w:t>обучающихся</w:t>
            </w:r>
            <w:proofErr w:type="gramEnd"/>
          </w:p>
        </w:tc>
        <w:tc>
          <w:tcPr>
            <w:tcW w:w="4394" w:type="dxa"/>
          </w:tcPr>
          <w:p w:rsidR="007E3969" w:rsidRPr="00FB3CE0" w:rsidRDefault="007E3969" w:rsidP="008F5950">
            <w:pPr>
              <w:jc w:val="both"/>
              <w:rPr>
                <w:rFonts w:ascii="Times New Roman" w:hAnsi="Times New Roman" w:cs="Times New Roman"/>
                <w:sz w:val="24"/>
                <w:szCs w:val="24"/>
                <w:lang w:eastAsia="ru-RU"/>
              </w:rPr>
            </w:pPr>
            <w:r w:rsidRPr="00FB3CE0">
              <w:rPr>
                <w:rFonts w:ascii="Times New Roman" w:hAnsi="Times New Roman" w:cs="Times New Roman"/>
                <w:sz w:val="24"/>
                <w:szCs w:val="24"/>
                <w:lang w:eastAsia="ru-RU"/>
              </w:rPr>
              <w:t>Место расположения</w:t>
            </w:r>
          </w:p>
        </w:tc>
      </w:tr>
      <w:tr w:rsidR="007E3969" w:rsidRPr="00FB3CE0" w:rsidTr="002F4493">
        <w:tc>
          <w:tcPr>
            <w:tcW w:w="4679" w:type="dxa"/>
          </w:tcPr>
          <w:p w:rsidR="007E3969" w:rsidRPr="00FB3CE0" w:rsidRDefault="002F4493" w:rsidP="008F5950">
            <w:pPr>
              <w:jc w:val="both"/>
              <w:rPr>
                <w:rFonts w:ascii="Times New Roman" w:hAnsi="Times New Roman" w:cs="Times New Roman"/>
                <w:sz w:val="24"/>
                <w:szCs w:val="24"/>
                <w:lang w:eastAsia="ru-RU"/>
              </w:rPr>
            </w:pPr>
            <w:r w:rsidRPr="00FB3CE0">
              <w:rPr>
                <w:rFonts w:ascii="Times New Roman" w:hAnsi="Times New Roman" w:cs="Times New Roman"/>
                <w:sz w:val="24"/>
                <w:szCs w:val="24"/>
                <w:lang w:eastAsia="ru-RU"/>
              </w:rPr>
              <w:t>Хоровая студия «Соловушка» (младший хор)</w:t>
            </w:r>
          </w:p>
        </w:tc>
        <w:tc>
          <w:tcPr>
            <w:tcW w:w="1559" w:type="dxa"/>
          </w:tcPr>
          <w:p w:rsidR="007E3969" w:rsidRPr="00FB3CE0" w:rsidRDefault="00A66CB8" w:rsidP="008F5950">
            <w:pPr>
              <w:jc w:val="both"/>
              <w:rPr>
                <w:rFonts w:ascii="Times New Roman" w:hAnsi="Times New Roman" w:cs="Times New Roman"/>
                <w:sz w:val="24"/>
                <w:szCs w:val="24"/>
                <w:lang w:eastAsia="ru-RU"/>
              </w:rPr>
            </w:pPr>
            <w:r w:rsidRPr="00FB3CE0">
              <w:rPr>
                <w:rFonts w:ascii="Times New Roman" w:hAnsi="Times New Roman" w:cs="Times New Roman"/>
                <w:sz w:val="24"/>
                <w:szCs w:val="24"/>
                <w:lang w:eastAsia="ru-RU"/>
              </w:rPr>
              <w:t>137</w:t>
            </w:r>
          </w:p>
        </w:tc>
        <w:tc>
          <w:tcPr>
            <w:tcW w:w="4394" w:type="dxa"/>
          </w:tcPr>
          <w:p w:rsidR="007E3969" w:rsidRPr="00FB3CE0" w:rsidRDefault="002F4493" w:rsidP="008F5950">
            <w:pPr>
              <w:jc w:val="both"/>
              <w:rPr>
                <w:rFonts w:ascii="Times New Roman" w:hAnsi="Times New Roman" w:cs="Times New Roman"/>
                <w:sz w:val="24"/>
                <w:szCs w:val="24"/>
                <w:lang w:eastAsia="ru-RU"/>
              </w:rPr>
            </w:pPr>
            <w:r w:rsidRPr="00FB3CE0">
              <w:rPr>
                <w:rFonts w:ascii="Times New Roman" w:hAnsi="Times New Roman" w:cs="Times New Roman"/>
                <w:sz w:val="24"/>
                <w:szCs w:val="24"/>
                <w:lang w:eastAsia="ru-RU"/>
              </w:rPr>
              <w:t>СШ № 46</w:t>
            </w:r>
          </w:p>
        </w:tc>
      </w:tr>
      <w:tr w:rsidR="007E3969" w:rsidRPr="00FB3CE0" w:rsidTr="002F4493">
        <w:tc>
          <w:tcPr>
            <w:tcW w:w="4679" w:type="dxa"/>
          </w:tcPr>
          <w:p w:rsidR="007E3969" w:rsidRPr="00FB3CE0" w:rsidRDefault="002F4493" w:rsidP="008F5950">
            <w:pPr>
              <w:jc w:val="both"/>
              <w:rPr>
                <w:rFonts w:ascii="Times New Roman" w:hAnsi="Times New Roman" w:cs="Times New Roman"/>
                <w:sz w:val="24"/>
                <w:szCs w:val="24"/>
                <w:lang w:eastAsia="ru-RU"/>
              </w:rPr>
            </w:pPr>
            <w:r w:rsidRPr="00FB3CE0">
              <w:rPr>
                <w:rFonts w:ascii="Times New Roman" w:hAnsi="Times New Roman" w:cs="Times New Roman"/>
                <w:sz w:val="24"/>
                <w:szCs w:val="24"/>
                <w:lang w:eastAsia="ru-RU"/>
              </w:rPr>
              <w:t>Хоровая студия «Соловушка» (старший хор)</w:t>
            </w:r>
          </w:p>
        </w:tc>
        <w:tc>
          <w:tcPr>
            <w:tcW w:w="1559" w:type="dxa"/>
          </w:tcPr>
          <w:p w:rsidR="007E3969" w:rsidRPr="00FB3CE0" w:rsidRDefault="00A66CB8" w:rsidP="008F5950">
            <w:pPr>
              <w:jc w:val="both"/>
              <w:rPr>
                <w:rFonts w:ascii="Times New Roman" w:hAnsi="Times New Roman" w:cs="Times New Roman"/>
                <w:sz w:val="24"/>
                <w:szCs w:val="24"/>
                <w:lang w:eastAsia="ru-RU"/>
              </w:rPr>
            </w:pPr>
            <w:r w:rsidRPr="00FB3CE0">
              <w:rPr>
                <w:rFonts w:ascii="Times New Roman" w:hAnsi="Times New Roman" w:cs="Times New Roman"/>
                <w:sz w:val="24"/>
                <w:szCs w:val="24"/>
                <w:lang w:eastAsia="ru-RU"/>
              </w:rPr>
              <w:t>67</w:t>
            </w:r>
          </w:p>
        </w:tc>
        <w:tc>
          <w:tcPr>
            <w:tcW w:w="4394" w:type="dxa"/>
          </w:tcPr>
          <w:p w:rsidR="007E3969" w:rsidRPr="00FB3CE0" w:rsidRDefault="002F4493" w:rsidP="008F5950">
            <w:pPr>
              <w:jc w:val="both"/>
              <w:rPr>
                <w:rFonts w:ascii="Times New Roman" w:hAnsi="Times New Roman" w:cs="Times New Roman"/>
                <w:sz w:val="24"/>
                <w:szCs w:val="24"/>
                <w:lang w:eastAsia="ru-RU"/>
              </w:rPr>
            </w:pPr>
            <w:r w:rsidRPr="00FB3CE0">
              <w:rPr>
                <w:rFonts w:ascii="Times New Roman" w:hAnsi="Times New Roman" w:cs="Times New Roman"/>
                <w:sz w:val="24"/>
                <w:szCs w:val="24"/>
                <w:lang w:eastAsia="ru-RU"/>
              </w:rPr>
              <w:t>СШ № 46</w:t>
            </w:r>
          </w:p>
        </w:tc>
      </w:tr>
      <w:tr w:rsidR="007E3969" w:rsidRPr="00FB3CE0" w:rsidTr="002F4493">
        <w:tc>
          <w:tcPr>
            <w:tcW w:w="4679" w:type="dxa"/>
          </w:tcPr>
          <w:p w:rsidR="007E3969" w:rsidRPr="00FB3CE0" w:rsidRDefault="002F4493" w:rsidP="008F5950">
            <w:pPr>
              <w:jc w:val="both"/>
              <w:rPr>
                <w:rFonts w:ascii="Times New Roman" w:hAnsi="Times New Roman" w:cs="Times New Roman"/>
                <w:sz w:val="24"/>
                <w:szCs w:val="24"/>
                <w:lang w:eastAsia="ru-RU"/>
              </w:rPr>
            </w:pPr>
            <w:r w:rsidRPr="00FB3CE0">
              <w:rPr>
                <w:rFonts w:ascii="Times New Roman" w:hAnsi="Times New Roman" w:cs="Times New Roman"/>
                <w:sz w:val="24"/>
                <w:szCs w:val="24"/>
                <w:lang w:eastAsia="ru-RU"/>
              </w:rPr>
              <w:t>Цирковая студия «Надежда»</w:t>
            </w:r>
          </w:p>
        </w:tc>
        <w:tc>
          <w:tcPr>
            <w:tcW w:w="1559" w:type="dxa"/>
          </w:tcPr>
          <w:p w:rsidR="007E3969" w:rsidRPr="00FB3CE0" w:rsidRDefault="00A66CB8" w:rsidP="008F5950">
            <w:pPr>
              <w:jc w:val="both"/>
              <w:rPr>
                <w:rFonts w:ascii="Times New Roman" w:hAnsi="Times New Roman" w:cs="Times New Roman"/>
                <w:sz w:val="24"/>
                <w:szCs w:val="24"/>
                <w:lang w:eastAsia="ru-RU"/>
              </w:rPr>
            </w:pPr>
            <w:r w:rsidRPr="00FB3CE0">
              <w:rPr>
                <w:rFonts w:ascii="Times New Roman" w:hAnsi="Times New Roman" w:cs="Times New Roman"/>
                <w:sz w:val="24"/>
                <w:szCs w:val="24"/>
                <w:lang w:eastAsia="ru-RU"/>
              </w:rPr>
              <w:t>147</w:t>
            </w:r>
          </w:p>
        </w:tc>
        <w:tc>
          <w:tcPr>
            <w:tcW w:w="4394" w:type="dxa"/>
          </w:tcPr>
          <w:p w:rsidR="007E3969" w:rsidRPr="00FB3CE0" w:rsidRDefault="002F4493" w:rsidP="008F5950">
            <w:pPr>
              <w:jc w:val="both"/>
              <w:rPr>
                <w:rFonts w:ascii="Times New Roman" w:hAnsi="Times New Roman" w:cs="Times New Roman"/>
                <w:sz w:val="24"/>
                <w:szCs w:val="24"/>
                <w:lang w:eastAsia="ru-RU"/>
              </w:rPr>
            </w:pPr>
            <w:r w:rsidRPr="00FB3CE0">
              <w:rPr>
                <w:rFonts w:ascii="Times New Roman" w:hAnsi="Times New Roman" w:cs="Times New Roman"/>
                <w:sz w:val="24"/>
                <w:szCs w:val="24"/>
                <w:lang w:eastAsia="ru-RU"/>
              </w:rPr>
              <w:t>ГДК «Кировский»</w:t>
            </w:r>
          </w:p>
        </w:tc>
      </w:tr>
      <w:tr w:rsidR="007E3969" w:rsidRPr="00FB3CE0" w:rsidTr="002F4493">
        <w:tc>
          <w:tcPr>
            <w:tcW w:w="4679" w:type="dxa"/>
          </w:tcPr>
          <w:p w:rsidR="007E3969" w:rsidRPr="00FB3CE0" w:rsidRDefault="002F4493" w:rsidP="008F5950">
            <w:pPr>
              <w:jc w:val="both"/>
              <w:rPr>
                <w:rFonts w:ascii="Times New Roman" w:hAnsi="Times New Roman" w:cs="Times New Roman"/>
                <w:sz w:val="24"/>
                <w:szCs w:val="24"/>
                <w:lang w:eastAsia="ru-RU"/>
              </w:rPr>
            </w:pPr>
            <w:r w:rsidRPr="00FB3CE0">
              <w:rPr>
                <w:rFonts w:ascii="Times New Roman" w:hAnsi="Times New Roman" w:cs="Times New Roman"/>
                <w:sz w:val="24"/>
                <w:szCs w:val="24"/>
                <w:lang w:eastAsia="ru-RU"/>
              </w:rPr>
              <w:t>Хореографический ансамбль «Ассорти»</w:t>
            </w:r>
          </w:p>
        </w:tc>
        <w:tc>
          <w:tcPr>
            <w:tcW w:w="1559" w:type="dxa"/>
          </w:tcPr>
          <w:p w:rsidR="007E3969" w:rsidRPr="00FB3CE0" w:rsidRDefault="00A66CB8" w:rsidP="008F5950">
            <w:pPr>
              <w:jc w:val="both"/>
              <w:rPr>
                <w:rFonts w:ascii="Times New Roman" w:hAnsi="Times New Roman" w:cs="Times New Roman"/>
                <w:sz w:val="24"/>
                <w:szCs w:val="24"/>
                <w:lang w:eastAsia="ru-RU"/>
              </w:rPr>
            </w:pPr>
            <w:r w:rsidRPr="00FB3CE0">
              <w:rPr>
                <w:rFonts w:ascii="Times New Roman" w:hAnsi="Times New Roman" w:cs="Times New Roman"/>
                <w:sz w:val="24"/>
                <w:szCs w:val="24"/>
                <w:lang w:eastAsia="ru-RU"/>
              </w:rPr>
              <w:t>185</w:t>
            </w:r>
          </w:p>
        </w:tc>
        <w:tc>
          <w:tcPr>
            <w:tcW w:w="4394" w:type="dxa"/>
          </w:tcPr>
          <w:p w:rsidR="007E3969" w:rsidRPr="00FB3CE0" w:rsidRDefault="002F4493" w:rsidP="008F5950">
            <w:pPr>
              <w:jc w:val="both"/>
              <w:rPr>
                <w:rFonts w:ascii="Times New Roman" w:hAnsi="Times New Roman" w:cs="Times New Roman"/>
                <w:sz w:val="24"/>
                <w:szCs w:val="24"/>
                <w:lang w:eastAsia="ru-RU"/>
              </w:rPr>
            </w:pPr>
            <w:r w:rsidRPr="00FB3CE0">
              <w:rPr>
                <w:rFonts w:ascii="Times New Roman" w:hAnsi="Times New Roman" w:cs="Times New Roman"/>
                <w:sz w:val="24"/>
                <w:szCs w:val="24"/>
                <w:lang w:eastAsia="ru-RU"/>
              </w:rPr>
              <w:t>Центр творчества №3</w:t>
            </w:r>
          </w:p>
        </w:tc>
      </w:tr>
      <w:tr w:rsidR="007E3969" w:rsidRPr="00FB3CE0" w:rsidTr="002F4493">
        <w:tc>
          <w:tcPr>
            <w:tcW w:w="4679" w:type="dxa"/>
          </w:tcPr>
          <w:p w:rsidR="007E3969" w:rsidRPr="00FB3CE0" w:rsidRDefault="002F4493" w:rsidP="008F5950">
            <w:pPr>
              <w:jc w:val="both"/>
              <w:rPr>
                <w:rFonts w:ascii="Times New Roman" w:hAnsi="Times New Roman" w:cs="Times New Roman"/>
                <w:sz w:val="24"/>
                <w:szCs w:val="24"/>
                <w:lang w:eastAsia="ru-RU"/>
              </w:rPr>
            </w:pPr>
            <w:r w:rsidRPr="00FB3CE0">
              <w:rPr>
                <w:rFonts w:ascii="Times New Roman" w:hAnsi="Times New Roman" w:cs="Times New Roman"/>
                <w:sz w:val="24"/>
                <w:szCs w:val="24"/>
                <w:lang w:eastAsia="ru-RU"/>
              </w:rPr>
              <w:t>Изостудия «</w:t>
            </w:r>
            <w:proofErr w:type="spellStart"/>
            <w:r w:rsidRPr="00FB3CE0">
              <w:rPr>
                <w:rFonts w:ascii="Times New Roman" w:hAnsi="Times New Roman" w:cs="Times New Roman"/>
                <w:sz w:val="24"/>
                <w:szCs w:val="24"/>
                <w:lang w:eastAsia="ru-RU"/>
              </w:rPr>
              <w:t>Худграф</w:t>
            </w:r>
            <w:proofErr w:type="spellEnd"/>
            <w:r w:rsidRPr="00FB3CE0">
              <w:rPr>
                <w:rFonts w:ascii="Times New Roman" w:hAnsi="Times New Roman" w:cs="Times New Roman"/>
                <w:sz w:val="24"/>
                <w:szCs w:val="24"/>
                <w:lang w:eastAsia="ru-RU"/>
              </w:rPr>
              <w:t>»</w:t>
            </w:r>
          </w:p>
        </w:tc>
        <w:tc>
          <w:tcPr>
            <w:tcW w:w="1559" w:type="dxa"/>
          </w:tcPr>
          <w:p w:rsidR="007E3969" w:rsidRPr="00FB3CE0" w:rsidRDefault="00A66CB8" w:rsidP="008F5950">
            <w:pPr>
              <w:jc w:val="both"/>
              <w:rPr>
                <w:rFonts w:ascii="Times New Roman" w:hAnsi="Times New Roman" w:cs="Times New Roman"/>
                <w:sz w:val="24"/>
                <w:szCs w:val="24"/>
                <w:lang w:eastAsia="ru-RU"/>
              </w:rPr>
            </w:pPr>
            <w:r w:rsidRPr="00FB3CE0">
              <w:rPr>
                <w:rFonts w:ascii="Times New Roman" w:hAnsi="Times New Roman" w:cs="Times New Roman"/>
                <w:sz w:val="24"/>
                <w:szCs w:val="24"/>
                <w:lang w:eastAsia="ru-RU"/>
              </w:rPr>
              <w:t>179</w:t>
            </w:r>
          </w:p>
        </w:tc>
        <w:tc>
          <w:tcPr>
            <w:tcW w:w="4394" w:type="dxa"/>
          </w:tcPr>
          <w:p w:rsidR="007E3969" w:rsidRPr="00FB3CE0" w:rsidRDefault="002F4493" w:rsidP="008F5950">
            <w:pPr>
              <w:jc w:val="both"/>
              <w:rPr>
                <w:rFonts w:ascii="Times New Roman" w:hAnsi="Times New Roman" w:cs="Times New Roman"/>
                <w:sz w:val="24"/>
                <w:szCs w:val="24"/>
                <w:lang w:eastAsia="ru-RU"/>
              </w:rPr>
            </w:pPr>
            <w:r w:rsidRPr="00FB3CE0">
              <w:rPr>
                <w:rFonts w:ascii="Times New Roman" w:hAnsi="Times New Roman" w:cs="Times New Roman"/>
                <w:sz w:val="24"/>
                <w:szCs w:val="24"/>
                <w:lang w:eastAsia="ru-RU"/>
              </w:rPr>
              <w:t>Центр творчества №3</w:t>
            </w:r>
          </w:p>
        </w:tc>
      </w:tr>
      <w:tr w:rsidR="007E3969" w:rsidRPr="00FB3CE0" w:rsidTr="002F4493">
        <w:tc>
          <w:tcPr>
            <w:tcW w:w="4679" w:type="dxa"/>
          </w:tcPr>
          <w:p w:rsidR="007E3969" w:rsidRPr="00FB3CE0" w:rsidRDefault="002F4493" w:rsidP="008F5950">
            <w:pPr>
              <w:jc w:val="both"/>
              <w:rPr>
                <w:rFonts w:ascii="Times New Roman" w:hAnsi="Times New Roman" w:cs="Times New Roman"/>
                <w:sz w:val="24"/>
                <w:szCs w:val="24"/>
                <w:lang w:eastAsia="ru-RU"/>
              </w:rPr>
            </w:pPr>
            <w:r w:rsidRPr="00FB3CE0">
              <w:rPr>
                <w:rFonts w:ascii="Times New Roman" w:hAnsi="Times New Roman" w:cs="Times New Roman"/>
                <w:sz w:val="24"/>
                <w:szCs w:val="24"/>
                <w:lang w:eastAsia="ru-RU"/>
              </w:rPr>
              <w:lastRenderedPageBreak/>
              <w:t>Студия лепки «Шкатулка сувениров»</w:t>
            </w:r>
          </w:p>
        </w:tc>
        <w:tc>
          <w:tcPr>
            <w:tcW w:w="1559" w:type="dxa"/>
          </w:tcPr>
          <w:p w:rsidR="007E3969" w:rsidRPr="00FB3CE0" w:rsidRDefault="00A66CB8" w:rsidP="008F5950">
            <w:pPr>
              <w:jc w:val="both"/>
              <w:rPr>
                <w:rFonts w:ascii="Times New Roman" w:hAnsi="Times New Roman" w:cs="Times New Roman"/>
                <w:sz w:val="24"/>
                <w:szCs w:val="24"/>
                <w:lang w:eastAsia="ru-RU"/>
              </w:rPr>
            </w:pPr>
            <w:r w:rsidRPr="00FB3CE0">
              <w:rPr>
                <w:rFonts w:ascii="Times New Roman" w:hAnsi="Times New Roman" w:cs="Times New Roman"/>
                <w:sz w:val="24"/>
                <w:szCs w:val="24"/>
                <w:lang w:eastAsia="ru-RU"/>
              </w:rPr>
              <w:t>58</w:t>
            </w:r>
          </w:p>
        </w:tc>
        <w:tc>
          <w:tcPr>
            <w:tcW w:w="4394" w:type="dxa"/>
          </w:tcPr>
          <w:p w:rsidR="007E3969" w:rsidRPr="00FB3CE0" w:rsidRDefault="002F4493" w:rsidP="008F5950">
            <w:pPr>
              <w:jc w:val="both"/>
              <w:rPr>
                <w:rFonts w:ascii="Times New Roman" w:hAnsi="Times New Roman" w:cs="Times New Roman"/>
                <w:sz w:val="24"/>
                <w:szCs w:val="24"/>
                <w:lang w:eastAsia="ru-RU"/>
              </w:rPr>
            </w:pPr>
            <w:r w:rsidRPr="00FB3CE0">
              <w:rPr>
                <w:rFonts w:ascii="Times New Roman" w:hAnsi="Times New Roman" w:cs="Times New Roman"/>
                <w:sz w:val="24"/>
                <w:szCs w:val="24"/>
                <w:lang w:eastAsia="ru-RU"/>
              </w:rPr>
              <w:t>Центр творчества №3</w:t>
            </w:r>
          </w:p>
        </w:tc>
      </w:tr>
      <w:tr w:rsidR="002F4493" w:rsidRPr="00FB3CE0" w:rsidTr="002F4493">
        <w:tc>
          <w:tcPr>
            <w:tcW w:w="4679" w:type="dxa"/>
          </w:tcPr>
          <w:p w:rsidR="002F4493" w:rsidRPr="00FB3CE0" w:rsidRDefault="002F4493" w:rsidP="008F5950">
            <w:pPr>
              <w:jc w:val="both"/>
              <w:rPr>
                <w:rFonts w:ascii="Times New Roman" w:hAnsi="Times New Roman" w:cs="Times New Roman"/>
                <w:sz w:val="24"/>
                <w:szCs w:val="24"/>
                <w:lang w:eastAsia="ru-RU"/>
              </w:rPr>
            </w:pPr>
            <w:r w:rsidRPr="00FB3CE0">
              <w:rPr>
                <w:rFonts w:ascii="Times New Roman" w:hAnsi="Times New Roman" w:cs="Times New Roman"/>
                <w:sz w:val="24"/>
                <w:szCs w:val="24"/>
                <w:lang w:eastAsia="ru-RU"/>
              </w:rPr>
              <w:t>Студия ДПИ «Бумажный дизайн»</w:t>
            </w:r>
          </w:p>
        </w:tc>
        <w:tc>
          <w:tcPr>
            <w:tcW w:w="1559" w:type="dxa"/>
          </w:tcPr>
          <w:p w:rsidR="002F4493" w:rsidRPr="00FB3CE0" w:rsidRDefault="00A66CB8" w:rsidP="008F5950">
            <w:pPr>
              <w:jc w:val="both"/>
              <w:rPr>
                <w:rFonts w:ascii="Times New Roman" w:hAnsi="Times New Roman" w:cs="Times New Roman"/>
                <w:sz w:val="24"/>
                <w:szCs w:val="24"/>
                <w:lang w:eastAsia="ru-RU"/>
              </w:rPr>
            </w:pPr>
            <w:r w:rsidRPr="00FB3CE0">
              <w:rPr>
                <w:rFonts w:ascii="Times New Roman" w:hAnsi="Times New Roman" w:cs="Times New Roman"/>
                <w:sz w:val="24"/>
                <w:szCs w:val="24"/>
                <w:lang w:eastAsia="ru-RU"/>
              </w:rPr>
              <w:t>54</w:t>
            </w:r>
          </w:p>
        </w:tc>
        <w:tc>
          <w:tcPr>
            <w:tcW w:w="4394" w:type="dxa"/>
          </w:tcPr>
          <w:p w:rsidR="002F4493" w:rsidRPr="00FB3CE0" w:rsidRDefault="002F4493" w:rsidP="008F5950">
            <w:pPr>
              <w:jc w:val="both"/>
              <w:rPr>
                <w:rFonts w:ascii="Times New Roman" w:hAnsi="Times New Roman" w:cs="Times New Roman"/>
                <w:sz w:val="24"/>
                <w:szCs w:val="24"/>
                <w:lang w:eastAsia="ru-RU"/>
              </w:rPr>
            </w:pPr>
            <w:r w:rsidRPr="00FB3CE0">
              <w:rPr>
                <w:rFonts w:ascii="Times New Roman" w:hAnsi="Times New Roman" w:cs="Times New Roman"/>
                <w:sz w:val="24"/>
                <w:szCs w:val="24"/>
                <w:lang w:eastAsia="ru-RU"/>
              </w:rPr>
              <w:t>Центр творчества №3</w:t>
            </w:r>
          </w:p>
        </w:tc>
      </w:tr>
      <w:tr w:rsidR="002F4493" w:rsidRPr="00FB3CE0" w:rsidTr="002F4493">
        <w:tc>
          <w:tcPr>
            <w:tcW w:w="4679" w:type="dxa"/>
          </w:tcPr>
          <w:p w:rsidR="002F4493" w:rsidRPr="00FB3CE0" w:rsidRDefault="002F4493" w:rsidP="008F5950">
            <w:pPr>
              <w:jc w:val="both"/>
              <w:rPr>
                <w:rFonts w:ascii="Times New Roman" w:hAnsi="Times New Roman" w:cs="Times New Roman"/>
                <w:sz w:val="24"/>
                <w:szCs w:val="24"/>
                <w:lang w:eastAsia="ru-RU"/>
              </w:rPr>
            </w:pPr>
            <w:r w:rsidRPr="00FB3CE0">
              <w:rPr>
                <w:rFonts w:ascii="Times New Roman" w:hAnsi="Times New Roman" w:cs="Times New Roman"/>
                <w:sz w:val="24"/>
                <w:szCs w:val="24"/>
                <w:lang w:eastAsia="ru-RU"/>
              </w:rPr>
              <w:t>Студия ДПИ «От ростка до бутона»</w:t>
            </w:r>
          </w:p>
        </w:tc>
        <w:tc>
          <w:tcPr>
            <w:tcW w:w="1559" w:type="dxa"/>
          </w:tcPr>
          <w:p w:rsidR="002F4493" w:rsidRPr="00FB3CE0" w:rsidRDefault="00A66CB8" w:rsidP="008F5950">
            <w:pPr>
              <w:jc w:val="both"/>
              <w:rPr>
                <w:rFonts w:ascii="Times New Roman" w:hAnsi="Times New Roman" w:cs="Times New Roman"/>
                <w:sz w:val="24"/>
                <w:szCs w:val="24"/>
                <w:lang w:eastAsia="ru-RU"/>
              </w:rPr>
            </w:pPr>
            <w:r w:rsidRPr="00FB3CE0">
              <w:rPr>
                <w:rFonts w:ascii="Times New Roman" w:hAnsi="Times New Roman" w:cs="Times New Roman"/>
                <w:sz w:val="24"/>
                <w:szCs w:val="24"/>
                <w:lang w:eastAsia="ru-RU"/>
              </w:rPr>
              <w:t>70</w:t>
            </w:r>
          </w:p>
        </w:tc>
        <w:tc>
          <w:tcPr>
            <w:tcW w:w="4394" w:type="dxa"/>
          </w:tcPr>
          <w:p w:rsidR="002F4493" w:rsidRPr="00FB3CE0" w:rsidRDefault="002F4493" w:rsidP="008F5950">
            <w:pPr>
              <w:jc w:val="both"/>
              <w:rPr>
                <w:rFonts w:ascii="Times New Roman" w:hAnsi="Times New Roman" w:cs="Times New Roman"/>
                <w:sz w:val="24"/>
                <w:szCs w:val="24"/>
                <w:lang w:eastAsia="ru-RU"/>
              </w:rPr>
            </w:pPr>
            <w:r w:rsidRPr="00FB3CE0">
              <w:rPr>
                <w:rFonts w:ascii="Times New Roman" w:hAnsi="Times New Roman" w:cs="Times New Roman"/>
                <w:sz w:val="24"/>
                <w:szCs w:val="24"/>
                <w:lang w:eastAsia="ru-RU"/>
              </w:rPr>
              <w:t>Центр творчества №3, СШ № 81</w:t>
            </w:r>
          </w:p>
        </w:tc>
      </w:tr>
      <w:tr w:rsidR="002F4493" w:rsidRPr="00FB3CE0" w:rsidTr="002F4493">
        <w:tc>
          <w:tcPr>
            <w:tcW w:w="4679" w:type="dxa"/>
          </w:tcPr>
          <w:p w:rsidR="002F4493" w:rsidRPr="00FB3CE0" w:rsidRDefault="002F4493" w:rsidP="004C345F">
            <w:pPr>
              <w:jc w:val="both"/>
              <w:rPr>
                <w:rFonts w:ascii="Times New Roman" w:hAnsi="Times New Roman" w:cs="Times New Roman"/>
                <w:sz w:val="24"/>
                <w:szCs w:val="24"/>
                <w:lang w:eastAsia="ru-RU"/>
              </w:rPr>
            </w:pPr>
            <w:r w:rsidRPr="00FB3CE0">
              <w:rPr>
                <w:rFonts w:ascii="Times New Roman" w:hAnsi="Times New Roman" w:cs="Times New Roman"/>
                <w:sz w:val="24"/>
                <w:szCs w:val="24"/>
                <w:lang w:eastAsia="ru-RU"/>
              </w:rPr>
              <w:t>Изостудия «Волшебные пальчики»</w:t>
            </w:r>
          </w:p>
        </w:tc>
        <w:tc>
          <w:tcPr>
            <w:tcW w:w="1559" w:type="dxa"/>
          </w:tcPr>
          <w:p w:rsidR="002F4493" w:rsidRPr="00FB3CE0" w:rsidRDefault="00A66CB8" w:rsidP="008F5950">
            <w:pPr>
              <w:jc w:val="both"/>
              <w:rPr>
                <w:rFonts w:ascii="Times New Roman" w:hAnsi="Times New Roman" w:cs="Times New Roman"/>
                <w:sz w:val="24"/>
                <w:szCs w:val="24"/>
                <w:lang w:eastAsia="ru-RU"/>
              </w:rPr>
            </w:pPr>
            <w:r w:rsidRPr="00FB3CE0">
              <w:rPr>
                <w:rFonts w:ascii="Times New Roman" w:hAnsi="Times New Roman" w:cs="Times New Roman"/>
                <w:sz w:val="24"/>
                <w:szCs w:val="24"/>
                <w:lang w:eastAsia="ru-RU"/>
              </w:rPr>
              <w:t>88</w:t>
            </w:r>
          </w:p>
        </w:tc>
        <w:tc>
          <w:tcPr>
            <w:tcW w:w="4394" w:type="dxa"/>
          </w:tcPr>
          <w:p w:rsidR="002F4493" w:rsidRPr="00FB3CE0" w:rsidRDefault="002F4493" w:rsidP="008F5950">
            <w:pPr>
              <w:jc w:val="both"/>
              <w:rPr>
                <w:rFonts w:ascii="Times New Roman" w:hAnsi="Times New Roman" w:cs="Times New Roman"/>
                <w:sz w:val="24"/>
                <w:szCs w:val="24"/>
                <w:lang w:eastAsia="ru-RU"/>
              </w:rPr>
            </w:pPr>
            <w:r w:rsidRPr="00FB3CE0">
              <w:rPr>
                <w:rFonts w:ascii="Times New Roman" w:hAnsi="Times New Roman" w:cs="Times New Roman"/>
                <w:sz w:val="24"/>
                <w:szCs w:val="24"/>
                <w:lang w:eastAsia="ru-RU"/>
              </w:rPr>
              <w:t>СШ № 55</w:t>
            </w:r>
          </w:p>
        </w:tc>
      </w:tr>
      <w:tr w:rsidR="002F4493" w:rsidRPr="00FB3CE0" w:rsidTr="002F4493">
        <w:tc>
          <w:tcPr>
            <w:tcW w:w="4679" w:type="dxa"/>
          </w:tcPr>
          <w:p w:rsidR="002F4493" w:rsidRPr="00FB3CE0" w:rsidRDefault="002F4493" w:rsidP="008F5950">
            <w:pPr>
              <w:jc w:val="both"/>
              <w:rPr>
                <w:rFonts w:ascii="Times New Roman" w:hAnsi="Times New Roman" w:cs="Times New Roman"/>
                <w:sz w:val="24"/>
                <w:szCs w:val="24"/>
                <w:lang w:eastAsia="ru-RU"/>
              </w:rPr>
            </w:pPr>
            <w:r w:rsidRPr="00FB3CE0">
              <w:rPr>
                <w:rFonts w:ascii="Times New Roman" w:hAnsi="Times New Roman" w:cs="Times New Roman"/>
                <w:sz w:val="24"/>
                <w:szCs w:val="24"/>
                <w:lang w:eastAsia="ru-RU"/>
              </w:rPr>
              <w:t>Вокальная студия «Премьера»</w:t>
            </w:r>
          </w:p>
        </w:tc>
        <w:tc>
          <w:tcPr>
            <w:tcW w:w="1559" w:type="dxa"/>
          </w:tcPr>
          <w:p w:rsidR="002F4493" w:rsidRPr="00FB3CE0" w:rsidRDefault="00A66CB8" w:rsidP="008F5950">
            <w:pPr>
              <w:jc w:val="both"/>
              <w:rPr>
                <w:rFonts w:ascii="Times New Roman" w:hAnsi="Times New Roman" w:cs="Times New Roman"/>
                <w:sz w:val="24"/>
                <w:szCs w:val="24"/>
                <w:lang w:eastAsia="ru-RU"/>
              </w:rPr>
            </w:pPr>
            <w:r w:rsidRPr="00FB3CE0">
              <w:rPr>
                <w:rFonts w:ascii="Times New Roman" w:hAnsi="Times New Roman" w:cs="Times New Roman"/>
                <w:sz w:val="24"/>
                <w:szCs w:val="24"/>
                <w:lang w:eastAsia="ru-RU"/>
              </w:rPr>
              <w:t>70</w:t>
            </w:r>
          </w:p>
        </w:tc>
        <w:tc>
          <w:tcPr>
            <w:tcW w:w="4394" w:type="dxa"/>
          </w:tcPr>
          <w:p w:rsidR="002F4493" w:rsidRPr="00FB3CE0" w:rsidRDefault="002F4493" w:rsidP="008F5950">
            <w:pPr>
              <w:jc w:val="both"/>
              <w:rPr>
                <w:rFonts w:ascii="Times New Roman" w:hAnsi="Times New Roman" w:cs="Times New Roman"/>
                <w:sz w:val="24"/>
                <w:szCs w:val="24"/>
                <w:lang w:eastAsia="ru-RU"/>
              </w:rPr>
            </w:pPr>
            <w:r w:rsidRPr="00FB3CE0">
              <w:rPr>
                <w:rFonts w:ascii="Times New Roman" w:hAnsi="Times New Roman" w:cs="Times New Roman"/>
                <w:sz w:val="24"/>
                <w:szCs w:val="24"/>
                <w:lang w:eastAsia="ru-RU"/>
              </w:rPr>
              <w:t>Центр творчества №3</w:t>
            </w:r>
          </w:p>
        </w:tc>
      </w:tr>
      <w:tr w:rsidR="002F4493" w:rsidRPr="00FB3CE0" w:rsidTr="002F4493">
        <w:tc>
          <w:tcPr>
            <w:tcW w:w="4679" w:type="dxa"/>
          </w:tcPr>
          <w:p w:rsidR="002F4493" w:rsidRPr="00FB3CE0" w:rsidRDefault="002F4493" w:rsidP="008F5950">
            <w:pPr>
              <w:jc w:val="both"/>
              <w:rPr>
                <w:rFonts w:ascii="Times New Roman" w:hAnsi="Times New Roman" w:cs="Times New Roman"/>
                <w:sz w:val="24"/>
                <w:szCs w:val="24"/>
                <w:lang w:eastAsia="ru-RU"/>
              </w:rPr>
            </w:pPr>
            <w:r w:rsidRPr="00FB3CE0">
              <w:rPr>
                <w:rFonts w:ascii="Times New Roman" w:hAnsi="Times New Roman" w:cs="Times New Roman"/>
                <w:sz w:val="24"/>
                <w:szCs w:val="24"/>
                <w:lang w:eastAsia="ru-RU"/>
              </w:rPr>
              <w:t>Фольклорная студия «Верба»</w:t>
            </w:r>
          </w:p>
        </w:tc>
        <w:tc>
          <w:tcPr>
            <w:tcW w:w="1559" w:type="dxa"/>
          </w:tcPr>
          <w:p w:rsidR="002F4493" w:rsidRPr="00FB3CE0" w:rsidRDefault="00A66CB8" w:rsidP="008F5950">
            <w:pPr>
              <w:jc w:val="both"/>
              <w:rPr>
                <w:rFonts w:ascii="Times New Roman" w:hAnsi="Times New Roman" w:cs="Times New Roman"/>
                <w:sz w:val="24"/>
                <w:szCs w:val="24"/>
                <w:lang w:eastAsia="ru-RU"/>
              </w:rPr>
            </w:pPr>
            <w:r w:rsidRPr="00FB3CE0">
              <w:rPr>
                <w:rFonts w:ascii="Times New Roman" w:hAnsi="Times New Roman" w:cs="Times New Roman"/>
                <w:sz w:val="24"/>
                <w:szCs w:val="24"/>
                <w:lang w:eastAsia="ru-RU"/>
              </w:rPr>
              <w:t>73</w:t>
            </w:r>
          </w:p>
        </w:tc>
        <w:tc>
          <w:tcPr>
            <w:tcW w:w="4394" w:type="dxa"/>
          </w:tcPr>
          <w:p w:rsidR="002F4493" w:rsidRPr="00FB3CE0" w:rsidRDefault="002F4493" w:rsidP="008F5950">
            <w:pPr>
              <w:jc w:val="both"/>
              <w:rPr>
                <w:rFonts w:ascii="Times New Roman" w:hAnsi="Times New Roman" w:cs="Times New Roman"/>
                <w:sz w:val="24"/>
                <w:szCs w:val="24"/>
                <w:lang w:eastAsia="ru-RU"/>
              </w:rPr>
            </w:pPr>
            <w:r w:rsidRPr="00FB3CE0">
              <w:rPr>
                <w:rFonts w:ascii="Times New Roman" w:hAnsi="Times New Roman" w:cs="Times New Roman"/>
                <w:sz w:val="24"/>
                <w:szCs w:val="24"/>
                <w:lang w:eastAsia="ru-RU"/>
              </w:rPr>
              <w:t>Центр творчества №3, лицей №6, СШ № 90</w:t>
            </w:r>
          </w:p>
        </w:tc>
      </w:tr>
      <w:tr w:rsidR="002F4493" w:rsidRPr="00FB3CE0" w:rsidTr="002F4493">
        <w:tc>
          <w:tcPr>
            <w:tcW w:w="4679" w:type="dxa"/>
          </w:tcPr>
          <w:p w:rsidR="002F4493" w:rsidRPr="00FB3CE0" w:rsidRDefault="002F4493" w:rsidP="008F5950">
            <w:pPr>
              <w:jc w:val="both"/>
              <w:rPr>
                <w:rFonts w:ascii="Times New Roman" w:hAnsi="Times New Roman" w:cs="Times New Roman"/>
                <w:sz w:val="24"/>
                <w:szCs w:val="24"/>
                <w:lang w:eastAsia="ru-RU"/>
              </w:rPr>
            </w:pPr>
            <w:r w:rsidRPr="00FB3CE0">
              <w:rPr>
                <w:rFonts w:ascii="Times New Roman" w:hAnsi="Times New Roman" w:cs="Times New Roman"/>
                <w:sz w:val="24"/>
                <w:szCs w:val="24"/>
                <w:lang w:eastAsia="ru-RU"/>
              </w:rPr>
              <w:t>Театральная студия «Монолог»</w:t>
            </w:r>
          </w:p>
        </w:tc>
        <w:tc>
          <w:tcPr>
            <w:tcW w:w="1559" w:type="dxa"/>
          </w:tcPr>
          <w:p w:rsidR="002F4493" w:rsidRPr="00FB3CE0" w:rsidRDefault="00A66CB8" w:rsidP="008F5950">
            <w:pPr>
              <w:jc w:val="both"/>
              <w:rPr>
                <w:rFonts w:ascii="Times New Roman" w:hAnsi="Times New Roman" w:cs="Times New Roman"/>
                <w:sz w:val="24"/>
                <w:szCs w:val="24"/>
                <w:lang w:eastAsia="ru-RU"/>
              </w:rPr>
            </w:pPr>
            <w:r w:rsidRPr="00FB3CE0">
              <w:rPr>
                <w:rFonts w:ascii="Times New Roman" w:hAnsi="Times New Roman" w:cs="Times New Roman"/>
                <w:sz w:val="24"/>
                <w:szCs w:val="24"/>
                <w:lang w:eastAsia="ru-RU"/>
              </w:rPr>
              <w:t>56</w:t>
            </w:r>
          </w:p>
        </w:tc>
        <w:tc>
          <w:tcPr>
            <w:tcW w:w="4394" w:type="dxa"/>
          </w:tcPr>
          <w:p w:rsidR="002F4493" w:rsidRPr="00FB3CE0" w:rsidRDefault="002F4493" w:rsidP="008F5950">
            <w:pPr>
              <w:jc w:val="both"/>
              <w:rPr>
                <w:rFonts w:ascii="Times New Roman" w:hAnsi="Times New Roman" w:cs="Times New Roman"/>
                <w:sz w:val="24"/>
                <w:szCs w:val="24"/>
                <w:lang w:eastAsia="ru-RU"/>
              </w:rPr>
            </w:pPr>
            <w:r w:rsidRPr="00FB3CE0">
              <w:rPr>
                <w:rFonts w:ascii="Times New Roman" w:hAnsi="Times New Roman" w:cs="Times New Roman"/>
                <w:sz w:val="24"/>
                <w:szCs w:val="24"/>
                <w:lang w:eastAsia="ru-RU"/>
              </w:rPr>
              <w:t>Центр творчества №3</w:t>
            </w:r>
          </w:p>
        </w:tc>
      </w:tr>
      <w:tr w:rsidR="002F4493" w:rsidRPr="00FB3CE0" w:rsidTr="002F4493">
        <w:tc>
          <w:tcPr>
            <w:tcW w:w="4679" w:type="dxa"/>
          </w:tcPr>
          <w:p w:rsidR="002F4493" w:rsidRPr="00FB3CE0" w:rsidRDefault="002F4493" w:rsidP="008F5950">
            <w:pPr>
              <w:jc w:val="both"/>
              <w:rPr>
                <w:rFonts w:ascii="Times New Roman" w:hAnsi="Times New Roman" w:cs="Times New Roman"/>
                <w:sz w:val="24"/>
                <w:szCs w:val="24"/>
                <w:lang w:eastAsia="ru-RU"/>
              </w:rPr>
            </w:pPr>
            <w:r w:rsidRPr="00FB3CE0">
              <w:rPr>
                <w:rFonts w:ascii="Times New Roman" w:hAnsi="Times New Roman" w:cs="Times New Roman"/>
                <w:sz w:val="24"/>
                <w:szCs w:val="24"/>
                <w:lang w:eastAsia="ru-RU"/>
              </w:rPr>
              <w:t>Хореографическая студия «Танцующие крохи»</w:t>
            </w:r>
          </w:p>
        </w:tc>
        <w:tc>
          <w:tcPr>
            <w:tcW w:w="1559" w:type="dxa"/>
          </w:tcPr>
          <w:p w:rsidR="002F4493" w:rsidRPr="00FB3CE0" w:rsidRDefault="00A66CB8" w:rsidP="008F5950">
            <w:pPr>
              <w:jc w:val="both"/>
              <w:rPr>
                <w:rFonts w:ascii="Times New Roman" w:hAnsi="Times New Roman" w:cs="Times New Roman"/>
                <w:sz w:val="24"/>
                <w:szCs w:val="24"/>
                <w:lang w:eastAsia="ru-RU"/>
              </w:rPr>
            </w:pPr>
            <w:r w:rsidRPr="00FB3CE0">
              <w:rPr>
                <w:rFonts w:ascii="Times New Roman" w:hAnsi="Times New Roman" w:cs="Times New Roman"/>
                <w:sz w:val="24"/>
                <w:szCs w:val="24"/>
                <w:lang w:eastAsia="ru-RU"/>
              </w:rPr>
              <w:t>60</w:t>
            </w:r>
          </w:p>
        </w:tc>
        <w:tc>
          <w:tcPr>
            <w:tcW w:w="4394" w:type="dxa"/>
          </w:tcPr>
          <w:p w:rsidR="002F4493" w:rsidRPr="00FB3CE0" w:rsidRDefault="002F4493" w:rsidP="008F5950">
            <w:pPr>
              <w:jc w:val="both"/>
              <w:rPr>
                <w:rFonts w:ascii="Times New Roman" w:hAnsi="Times New Roman" w:cs="Times New Roman"/>
                <w:sz w:val="24"/>
                <w:szCs w:val="24"/>
                <w:lang w:eastAsia="ru-RU"/>
              </w:rPr>
            </w:pPr>
            <w:r w:rsidRPr="00FB3CE0">
              <w:rPr>
                <w:rFonts w:ascii="Times New Roman" w:hAnsi="Times New Roman" w:cs="Times New Roman"/>
                <w:sz w:val="24"/>
                <w:szCs w:val="24"/>
                <w:lang w:eastAsia="ru-RU"/>
              </w:rPr>
              <w:t>Центр творчества №3</w:t>
            </w:r>
          </w:p>
        </w:tc>
      </w:tr>
      <w:tr w:rsidR="002F4493" w:rsidRPr="00FB3CE0" w:rsidTr="002F4493">
        <w:tc>
          <w:tcPr>
            <w:tcW w:w="4679" w:type="dxa"/>
          </w:tcPr>
          <w:p w:rsidR="002F4493" w:rsidRPr="00FB3CE0" w:rsidRDefault="002F4493" w:rsidP="008F5950">
            <w:pPr>
              <w:jc w:val="both"/>
              <w:rPr>
                <w:rFonts w:ascii="Times New Roman" w:hAnsi="Times New Roman" w:cs="Times New Roman"/>
                <w:sz w:val="24"/>
                <w:szCs w:val="24"/>
                <w:lang w:eastAsia="ru-RU"/>
              </w:rPr>
            </w:pPr>
            <w:r w:rsidRPr="00FB3CE0">
              <w:rPr>
                <w:rFonts w:ascii="Times New Roman" w:hAnsi="Times New Roman" w:cs="Times New Roman"/>
                <w:sz w:val="24"/>
                <w:szCs w:val="24"/>
                <w:lang w:eastAsia="ru-RU"/>
              </w:rPr>
              <w:t>Студия лепки «Волшебный сундучок»</w:t>
            </w:r>
          </w:p>
        </w:tc>
        <w:tc>
          <w:tcPr>
            <w:tcW w:w="1559" w:type="dxa"/>
          </w:tcPr>
          <w:p w:rsidR="002F4493" w:rsidRPr="00FB3CE0" w:rsidRDefault="00A66CB8" w:rsidP="008F5950">
            <w:pPr>
              <w:jc w:val="both"/>
              <w:rPr>
                <w:rFonts w:ascii="Times New Roman" w:hAnsi="Times New Roman" w:cs="Times New Roman"/>
                <w:sz w:val="24"/>
                <w:szCs w:val="24"/>
                <w:lang w:eastAsia="ru-RU"/>
              </w:rPr>
            </w:pPr>
            <w:r w:rsidRPr="00FB3CE0">
              <w:rPr>
                <w:rFonts w:ascii="Times New Roman" w:hAnsi="Times New Roman" w:cs="Times New Roman"/>
                <w:sz w:val="24"/>
                <w:szCs w:val="24"/>
                <w:lang w:eastAsia="ru-RU"/>
              </w:rPr>
              <w:t>50</w:t>
            </w:r>
          </w:p>
        </w:tc>
        <w:tc>
          <w:tcPr>
            <w:tcW w:w="4394" w:type="dxa"/>
          </w:tcPr>
          <w:p w:rsidR="002F4493" w:rsidRPr="00FB3CE0" w:rsidRDefault="002F4493" w:rsidP="008F5950">
            <w:pPr>
              <w:jc w:val="both"/>
              <w:rPr>
                <w:rFonts w:ascii="Times New Roman" w:hAnsi="Times New Roman" w:cs="Times New Roman"/>
                <w:sz w:val="24"/>
                <w:szCs w:val="24"/>
                <w:lang w:eastAsia="ru-RU"/>
              </w:rPr>
            </w:pPr>
            <w:r w:rsidRPr="00FB3CE0">
              <w:rPr>
                <w:rFonts w:ascii="Times New Roman" w:hAnsi="Times New Roman" w:cs="Times New Roman"/>
                <w:sz w:val="24"/>
                <w:szCs w:val="24"/>
                <w:lang w:eastAsia="ru-RU"/>
              </w:rPr>
              <w:t>Центр творчества №3</w:t>
            </w:r>
          </w:p>
        </w:tc>
      </w:tr>
      <w:tr w:rsidR="002F4493" w:rsidRPr="00FB3CE0" w:rsidTr="002F4493">
        <w:tc>
          <w:tcPr>
            <w:tcW w:w="4679" w:type="dxa"/>
          </w:tcPr>
          <w:p w:rsidR="002F4493" w:rsidRPr="00FB3CE0" w:rsidRDefault="002F4493" w:rsidP="008F5950">
            <w:pPr>
              <w:jc w:val="both"/>
              <w:rPr>
                <w:rFonts w:ascii="Times New Roman" w:hAnsi="Times New Roman" w:cs="Times New Roman"/>
                <w:sz w:val="24"/>
                <w:szCs w:val="24"/>
                <w:lang w:eastAsia="ru-RU"/>
              </w:rPr>
            </w:pPr>
            <w:r w:rsidRPr="00FB3CE0">
              <w:rPr>
                <w:rFonts w:ascii="Times New Roman" w:hAnsi="Times New Roman" w:cs="Times New Roman"/>
                <w:sz w:val="24"/>
                <w:szCs w:val="24"/>
                <w:lang w:eastAsia="ru-RU"/>
              </w:rPr>
              <w:t>Изостудия «Перспектива»</w:t>
            </w:r>
          </w:p>
        </w:tc>
        <w:tc>
          <w:tcPr>
            <w:tcW w:w="1559" w:type="dxa"/>
          </w:tcPr>
          <w:p w:rsidR="002F4493" w:rsidRPr="00FB3CE0" w:rsidRDefault="00A66CB8" w:rsidP="008F5950">
            <w:pPr>
              <w:jc w:val="both"/>
              <w:rPr>
                <w:rFonts w:ascii="Times New Roman" w:hAnsi="Times New Roman" w:cs="Times New Roman"/>
                <w:sz w:val="24"/>
                <w:szCs w:val="24"/>
                <w:lang w:eastAsia="ru-RU"/>
              </w:rPr>
            </w:pPr>
            <w:r w:rsidRPr="00FB3CE0">
              <w:rPr>
                <w:rFonts w:ascii="Times New Roman" w:hAnsi="Times New Roman" w:cs="Times New Roman"/>
                <w:sz w:val="24"/>
                <w:szCs w:val="24"/>
                <w:lang w:eastAsia="ru-RU"/>
              </w:rPr>
              <w:t>6</w:t>
            </w:r>
          </w:p>
        </w:tc>
        <w:tc>
          <w:tcPr>
            <w:tcW w:w="4394" w:type="dxa"/>
          </w:tcPr>
          <w:p w:rsidR="002F4493" w:rsidRPr="00FB3CE0" w:rsidRDefault="002F4493" w:rsidP="008F5950">
            <w:pPr>
              <w:jc w:val="both"/>
              <w:rPr>
                <w:rFonts w:ascii="Times New Roman" w:hAnsi="Times New Roman" w:cs="Times New Roman"/>
                <w:sz w:val="24"/>
                <w:szCs w:val="24"/>
                <w:lang w:eastAsia="ru-RU"/>
              </w:rPr>
            </w:pPr>
            <w:r w:rsidRPr="00FB3CE0">
              <w:rPr>
                <w:rFonts w:ascii="Times New Roman" w:hAnsi="Times New Roman" w:cs="Times New Roman"/>
                <w:sz w:val="24"/>
                <w:szCs w:val="24"/>
                <w:lang w:eastAsia="ru-RU"/>
              </w:rPr>
              <w:t>Центр творчества №3</w:t>
            </w:r>
          </w:p>
        </w:tc>
      </w:tr>
      <w:tr w:rsidR="002F4493" w:rsidRPr="00FB3CE0" w:rsidTr="002F4493">
        <w:tc>
          <w:tcPr>
            <w:tcW w:w="4679" w:type="dxa"/>
          </w:tcPr>
          <w:p w:rsidR="002F4493" w:rsidRPr="00FB3CE0" w:rsidRDefault="002F4493" w:rsidP="008F5950">
            <w:pPr>
              <w:jc w:val="both"/>
              <w:rPr>
                <w:rFonts w:ascii="Times New Roman" w:hAnsi="Times New Roman" w:cs="Times New Roman"/>
                <w:sz w:val="24"/>
                <w:szCs w:val="24"/>
                <w:lang w:eastAsia="ru-RU"/>
              </w:rPr>
            </w:pPr>
            <w:r w:rsidRPr="00FB3CE0">
              <w:rPr>
                <w:rFonts w:ascii="Times New Roman" w:hAnsi="Times New Roman" w:cs="Times New Roman"/>
                <w:sz w:val="24"/>
                <w:szCs w:val="24"/>
                <w:lang w:eastAsia="ru-RU"/>
              </w:rPr>
              <w:t>Класс гитары</w:t>
            </w:r>
          </w:p>
        </w:tc>
        <w:tc>
          <w:tcPr>
            <w:tcW w:w="1559" w:type="dxa"/>
          </w:tcPr>
          <w:p w:rsidR="002F4493" w:rsidRPr="00FB3CE0" w:rsidRDefault="00A66CB8" w:rsidP="008F5950">
            <w:pPr>
              <w:jc w:val="both"/>
              <w:rPr>
                <w:rFonts w:ascii="Times New Roman" w:hAnsi="Times New Roman" w:cs="Times New Roman"/>
                <w:sz w:val="24"/>
                <w:szCs w:val="24"/>
                <w:lang w:eastAsia="ru-RU"/>
              </w:rPr>
            </w:pPr>
            <w:r w:rsidRPr="00FB3CE0">
              <w:rPr>
                <w:rFonts w:ascii="Times New Roman" w:hAnsi="Times New Roman" w:cs="Times New Roman"/>
                <w:sz w:val="24"/>
                <w:szCs w:val="24"/>
                <w:lang w:eastAsia="ru-RU"/>
              </w:rPr>
              <w:t>25</w:t>
            </w:r>
          </w:p>
        </w:tc>
        <w:tc>
          <w:tcPr>
            <w:tcW w:w="4394" w:type="dxa"/>
          </w:tcPr>
          <w:p w:rsidR="002F4493" w:rsidRPr="00FB3CE0" w:rsidRDefault="002F4493" w:rsidP="008F5950">
            <w:pPr>
              <w:jc w:val="both"/>
              <w:rPr>
                <w:rFonts w:ascii="Times New Roman" w:hAnsi="Times New Roman" w:cs="Times New Roman"/>
                <w:sz w:val="24"/>
                <w:szCs w:val="24"/>
                <w:lang w:eastAsia="ru-RU"/>
              </w:rPr>
            </w:pPr>
            <w:r w:rsidRPr="00FB3CE0">
              <w:rPr>
                <w:rFonts w:ascii="Times New Roman" w:hAnsi="Times New Roman" w:cs="Times New Roman"/>
                <w:sz w:val="24"/>
                <w:szCs w:val="24"/>
                <w:lang w:eastAsia="ru-RU"/>
              </w:rPr>
              <w:t>Центр творчества №3</w:t>
            </w:r>
          </w:p>
        </w:tc>
      </w:tr>
      <w:tr w:rsidR="002F4493" w:rsidRPr="00FB3CE0" w:rsidTr="002F4493">
        <w:tc>
          <w:tcPr>
            <w:tcW w:w="4679" w:type="dxa"/>
          </w:tcPr>
          <w:p w:rsidR="002F4493" w:rsidRPr="00FB3CE0" w:rsidRDefault="002F4493" w:rsidP="008F5950">
            <w:pPr>
              <w:jc w:val="both"/>
              <w:rPr>
                <w:rFonts w:ascii="Times New Roman" w:hAnsi="Times New Roman" w:cs="Times New Roman"/>
                <w:sz w:val="24"/>
                <w:szCs w:val="24"/>
                <w:lang w:eastAsia="ru-RU"/>
              </w:rPr>
            </w:pPr>
            <w:r w:rsidRPr="00FB3CE0">
              <w:rPr>
                <w:rFonts w:ascii="Times New Roman" w:hAnsi="Times New Roman" w:cs="Times New Roman"/>
                <w:sz w:val="24"/>
                <w:szCs w:val="24"/>
                <w:lang w:eastAsia="ru-RU"/>
              </w:rPr>
              <w:t>Класс синтезатора</w:t>
            </w:r>
          </w:p>
        </w:tc>
        <w:tc>
          <w:tcPr>
            <w:tcW w:w="1559" w:type="dxa"/>
          </w:tcPr>
          <w:p w:rsidR="002F4493" w:rsidRPr="00FB3CE0" w:rsidRDefault="00A66CB8" w:rsidP="008F5950">
            <w:pPr>
              <w:jc w:val="both"/>
              <w:rPr>
                <w:rFonts w:ascii="Times New Roman" w:hAnsi="Times New Roman" w:cs="Times New Roman"/>
                <w:sz w:val="24"/>
                <w:szCs w:val="24"/>
                <w:lang w:eastAsia="ru-RU"/>
              </w:rPr>
            </w:pPr>
            <w:r w:rsidRPr="00FB3CE0">
              <w:rPr>
                <w:rFonts w:ascii="Times New Roman" w:hAnsi="Times New Roman" w:cs="Times New Roman"/>
                <w:sz w:val="24"/>
                <w:szCs w:val="24"/>
                <w:lang w:eastAsia="ru-RU"/>
              </w:rPr>
              <w:t>22</w:t>
            </w:r>
          </w:p>
        </w:tc>
        <w:tc>
          <w:tcPr>
            <w:tcW w:w="4394" w:type="dxa"/>
          </w:tcPr>
          <w:p w:rsidR="002F4493" w:rsidRPr="00FB3CE0" w:rsidRDefault="002F4493" w:rsidP="008F5950">
            <w:pPr>
              <w:jc w:val="both"/>
              <w:rPr>
                <w:rFonts w:ascii="Times New Roman" w:hAnsi="Times New Roman" w:cs="Times New Roman"/>
                <w:sz w:val="24"/>
                <w:szCs w:val="24"/>
                <w:lang w:eastAsia="ru-RU"/>
              </w:rPr>
            </w:pPr>
            <w:r w:rsidRPr="00FB3CE0">
              <w:rPr>
                <w:rFonts w:ascii="Times New Roman" w:hAnsi="Times New Roman" w:cs="Times New Roman"/>
                <w:sz w:val="24"/>
                <w:szCs w:val="24"/>
                <w:lang w:eastAsia="ru-RU"/>
              </w:rPr>
              <w:t>Центр творчества №3</w:t>
            </w:r>
          </w:p>
        </w:tc>
      </w:tr>
      <w:tr w:rsidR="002F4493" w:rsidRPr="00FB3CE0" w:rsidTr="002F4493">
        <w:tc>
          <w:tcPr>
            <w:tcW w:w="4679" w:type="dxa"/>
          </w:tcPr>
          <w:p w:rsidR="002F4493" w:rsidRPr="00FB3CE0" w:rsidRDefault="002F4493" w:rsidP="008F5950">
            <w:pPr>
              <w:jc w:val="both"/>
              <w:rPr>
                <w:rFonts w:ascii="Times New Roman" w:hAnsi="Times New Roman" w:cs="Times New Roman"/>
                <w:sz w:val="24"/>
                <w:szCs w:val="24"/>
                <w:lang w:eastAsia="ru-RU"/>
              </w:rPr>
            </w:pPr>
            <w:r w:rsidRPr="00FB3CE0">
              <w:rPr>
                <w:rFonts w:ascii="Times New Roman" w:hAnsi="Times New Roman" w:cs="Times New Roman"/>
                <w:sz w:val="24"/>
                <w:szCs w:val="24"/>
                <w:lang w:eastAsia="ru-RU"/>
              </w:rPr>
              <w:t>Театральная студия «Теремок»</w:t>
            </w:r>
          </w:p>
        </w:tc>
        <w:tc>
          <w:tcPr>
            <w:tcW w:w="1559" w:type="dxa"/>
          </w:tcPr>
          <w:p w:rsidR="002F4493" w:rsidRPr="00FB3CE0" w:rsidRDefault="00A66CB8" w:rsidP="008F5950">
            <w:pPr>
              <w:jc w:val="both"/>
              <w:rPr>
                <w:rFonts w:ascii="Times New Roman" w:hAnsi="Times New Roman" w:cs="Times New Roman"/>
                <w:sz w:val="24"/>
                <w:szCs w:val="24"/>
                <w:lang w:eastAsia="ru-RU"/>
              </w:rPr>
            </w:pPr>
            <w:r w:rsidRPr="00FB3CE0">
              <w:rPr>
                <w:rFonts w:ascii="Times New Roman" w:hAnsi="Times New Roman" w:cs="Times New Roman"/>
                <w:sz w:val="24"/>
                <w:szCs w:val="24"/>
                <w:lang w:eastAsia="ru-RU"/>
              </w:rPr>
              <w:t>6</w:t>
            </w:r>
          </w:p>
        </w:tc>
        <w:tc>
          <w:tcPr>
            <w:tcW w:w="4394" w:type="dxa"/>
          </w:tcPr>
          <w:p w:rsidR="002F4493" w:rsidRPr="00FB3CE0" w:rsidRDefault="002F4493" w:rsidP="008F5950">
            <w:pPr>
              <w:jc w:val="both"/>
              <w:rPr>
                <w:rFonts w:ascii="Times New Roman" w:hAnsi="Times New Roman" w:cs="Times New Roman"/>
                <w:sz w:val="24"/>
                <w:szCs w:val="24"/>
                <w:lang w:eastAsia="ru-RU"/>
              </w:rPr>
            </w:pPr>
            <w:r w:rsidRPr="00FB3CE0">
              <w:rPr>
                <w:rFonts w:ascii="Times New Roman" w:hAnsi="Times New Roman" w:cs="Times New Roman"/>
                <w:sz w:val="24"/>
                <w:szCs w:val="24"/>
                <w:lang w:eastAsia="ru-RU"/>
              </w:rPr>
              <w:t>Центр творчества №3</w:t>
            </w:r>
          </w:p>
        </w:tc>
      </w:tr>
      <w:tr w:rsidR="002F4493" w:rsidRPr="00FB3CE0" w:rsidTr="002F4493">
        <w:tc>
          <w:tcPr>
            <w:tcW w:w="4679" w:type="dxa"/>
          </w:tcPr>
          <w:p w:rsidR="002F4493" w:rsidRPr="00FB3CE0" w:rsidRDefault="002F4493" w:rsidP="008F5950">
            <w:pPr>
              <w:jc w:val="both"/>
              <w:rPr>
                <w:rFonts w:ascii="Times New Roman" w:hAnsi="Times New Roman" w:cs="Times New Roman"/>
                <w:sz w:val="24"/>
                <w:szCs w:val="24"/>
                <w:lang w:eastAsia="ru-RU"/>
              </w:rPr>
            </w:pPr>
            <w:r w:rsidRPr="00FB3CE0">
              <w:rPr>
                <w:rFonts w:ascii="Times New Roman" w:hAnsi="Times New Roman" w:cs="Times New Roman"/>
                <w:sz w:val="24"/>
                <w:szCs w:val="24"/>
                <w:lang w:eastAsia="ru-RU"/>
              </w:rPr>
              <w:t>Развивающая школа «Кроха»</w:t>
            </w:r>
          </w:p>
        </w:tc>
        <w:tc>
          <w:tcPr>
            <w:tcW w:w="1559" w:type="dxa"/>
          </w:tcPr>
          <w:p w:rsidR="002F4493" w:rsidRPr="00FB3CE0" w:rsidRDefault="00A66CB8" w:rsidP="008F5950">
            <w:pPr>
              <w:jc w:val="both"/>
              <w:rPr>
                <w:rFonts w:ascii="Times New Roman" w:hAnsi="Times New Roman" w:cs="Times New Roman"/>
                <w:sz w:val="24"/>
                <w:szCs w:val="24"/>
                <w:lang w:eastAsia="ru-RU"/>
              </w:rPr>
            </w:pPr>
            <w:r w:rsidRPr="00FB3CE0">
              <w:rPr>
                <w:rFonts w:ascii="Times New Roman" w:hAnsi="Times New Roman" w:cs="Times New Roman"/>
                <w:sz w:val="24"/>
                <w:szCs w:val="24"/>
                <w:lang w:eastAsia="ru-RU"/>
              </w:rPr>
              <w:t>82</w:t>
            </w:r>
          </w:p>
        </w:tc>
        <w:tc>
          <w:tcPr>
            <w:tcW w:w="4394" w:type="dxa"/>
          </w:tcPr>
          <w:p w:rsidR="002F4493" w:rsidRPr="00FB3CE0" w:rsidRDefault="002F4493" w:rsidP="008F5950">
            <w:pPr>
              <w:jc w:val="both"/>
              <w:rPr>
                <w:rFonts w:ascii="Times New Roman" w:hAnsi="Times New Roman" w:cs="Times New Roman"/>
                <w:sz w:val="24"/>
                <w:szCs w:val="24"/>
                <w:lang w:eastAsia="ru-RU"/>
              </w:rPr>
            </w:pPr>
            <w:r w:rsidRPr="00FB3CE0">
              <w:rPr>
                <w:rFonts w:ascii="Times New Roman" w:hAnsi="Times New Roman" w:cs="Times New Roman"/>
                <w:sz w:val="24"/>
                <w:szCs w:val="24"/>
                <w:lang w:eastAsia="ru-RU"/>
              </w:rPr>
              <w:t>Центр творчества №3</w:t>
            </w:r>
          </w:p>
        </w:tc>
      </w:tr>
      <w:tr w:rsidR="002F4493" w:rsidRPr="00FB3CE0" w:rsidTr="002F4493">
        <w:tc>
          <w:tcPr>
            <w:tcW w:w="4679" w:type="dxa"/>
          </w:tcPr>
          <w:p w:rsidR="002F4493" w:rsidRPr="00FB3CE0" w:rsidRDefault="002F4493" w:rsidP="008F5950">
            <w:pPr>
              <w:jc w:val="both"/>
              <w:rPr>
                <w:rFonts w:ascii="Times New Roman" w:hAnsi="Times New Roman" w:cs="Times New Roman"/>
                <w:sz w:val="24"/>
                <w:szCs w:val="24"/>
                <w:lang w:eastAsia="ru-RU"/>
              </w:rPr>
            </w:pPr>
            <w:r w:rsidRPr="00FB3CE0">
              <w:rPr>
                <w:rFonts w:ascii="Times New Roman" w:hAnsi="Times New Roman" w:cs="Times New Roman"/>
                <w:sz w:val="24"/>
                <w:szCs w:val="24"/>
                <w:lang w:eastAsia="ru-RU"/>
              </w:rPr>
              <w:t>Развивающая школа «Радуга»</w:t>
            </w:r>
          </w:p>
        </w:tc>
        <w:tc>
          <w:tcPr>
            <w:tcW w:w="1559" w:type="dxa"/>
          </w:tcPr>
          <w:p w:rsidR="002F4493" w:rsidRPr="00FB3CE0" w:rsidRDefault="00A66CB8" w:rsidP="008F5950">
            <w:pPr>
              <w:jc w:val="both"/>
              <w:rPr>
                <w:rFonts w:ascii="Times New Roman" w:hAnsi="Times New Roman" w:cs="Times New Roman"/>
                <w:sz w:val="24"/>
                <w:szCs w:val="24"/>
                <w:lang w:eastAsia="ru-RU"/>
              </w:rPr>
            </w:pPr>
            <w:r w:rsidRPr="00FB3CE0">
              <w:rPr>
                <w:rFonts w:ascii="Times New Roman" w:hAnsi="Times New Roman" w:cs="Times New Roman"/>
                <w:sz w:val="24"/>
                <w:szCs w:val="24"/>
                <w:lang w:eastAsia="ru-RU"/>
              </w:rPr>
              <w:t>85</w:t>
            </w:r>
          </w:p>
        </w:tc>
        <w:tc>
          <w:tcPr>
            <w:tcW w:w="4394" w:type="dxa"/>
          </w:tcPr>
          <w:p w:rsidR="002F4493" w:rsidRPr="00FB3CE0" w:rsidRDefault="002F4493" w:rsidP="008F5950">
            <w:pPr>
              <w:jc w:val="both"/>
              <w:rPr>
                <w:rFonts w:ascii="Times New Roman" w:hAnsi="Times New Roman" w:cs="Times New Roman"/>
                <w:sz w:val="24"/>
                <w:szCs w:val="24"/>
                <w:lang w:eastAsia="ru-RU"/>
              </w:rPr>
            </w:pPr>
            <w:r w:rsidRPr="00FB3CE0">
              <w:rPr>
                <w:rFonts w:ascii="Times New Roman" w:hAnsi="Times New Roman" w:cs="Times New Roman"/>
                <w:sz w:val="24"/>
                <w:szCs w:val="24"/>
                <w:lang w:eastAsia="ru-RU"/>
              </w:rPr>
              <w:t>Центр творчества №3</w:t>
            </w:r>
          </w:p>
        </w:tc>
      </w:tr>
      <w:tr w:rsidR="002F4493" w:rsidRPr="00FB3CE0" w:rsidTr="002F4493">
        <w:tc>
          <w:tcPr>
            <w:tcW w:w="4679" w:type="dxa"/>
          </w:tcPr>
          <w:p w:rsidR="002F4493" w:rsidRPr="00FB3CE0" w:rsidRDefault="002F4493" w:rsidP="008F5950">
            <w:pPr>
              <w:jc w:val="both"/>
              <w:rPr>
                <w:rFonts w:ascii="Times New Roman" w:hAnsi="Times New Roman" w:cs="Times New Roman"/>
                <w:sz w:val="24"/>
                <w:szCs w:val="24"/>
                <w:lang w:eastAsia="ru-RU"/>
              </w:rPr>
            </w:pPr>
            <w:r w:rsidRPr="00FB3CE0">
              <w:rPr>
                <w:rFonts w:ascii="Times New Roman" w:hAnsi="Times New Roman" w:cs="Times New Roman"/>
                <w:sz w:val="24"/>
                <w:szCs w:val="24"/>
                <w:lang w:eastAsia="ru-RU"/>
              </w:rPr>
              <w:t>Изостудия Азбука рисования</w:t>
            </w:r>
          </w:p>
        </w:tc>
        <w:tc>
          <w:tcPr>
            <w:tcW w:w="1559" w:type="dxa"/>
          </w:tcPr>
          <w:p w:rsidR="002F4493" w:rsidRPr="00FB3CE0" w:rsidRDefault="00A66CB8" w:rsidP="008F5950">
            <w:pPr>
              <w:jc w:val="both"/>
              <w:rPr>
                <w:rFonts w:ascii="Times New Roman" w:hAnsi="Times New Roman" w:cs="Times New Roman"/>
                <w:sz w:val="24"/>
                <w:szCs w:val="24"/>
                <w:lang w:eastAsia="ru-RU"/>
              </w:rPr>
            </w:pPr>
            <w:r w:rsidRPr="00FB3CE0">
              <w:rPr>
                <w:rFonts w:ascii="Times New Roman" w:hAnsi="Times New Roman" w:cs="Times New Roman"/>
                <w:sz w:val="24"/>
                <w:szCs w:val="24"/>
                <w:lang w:eastAsia="ru-RU"/>
              </w:rPr>
              <w:t>120</w:t>
            </w:r>
          </w:p>
        </w:tc>
        <w:tc>
          <w:tcPr>
            <w:tcW w:w="4394" w:type="dxa"/>
          </w:tcPr>
          <w:p w:rsidR="002F4493" w:rsidRPr="00FB3CE0" w:rsidRDefault="002F4493" w:rsidP="008F5950">
            <w:pPr>
              <w:jc w:val="both"/>
              <w:rPr>
                <w:rFonts w:ascii="Times New Roman" w:hAnsi="Times New Roman" w:cs="Times New Roman"/>
                <w:sz w:val="24"/>
                <w:szCs w:val="24"/>
                <w:lang w:eastAsia="ru-RU"/>
              </w:rPr>
            </w:pPr>
            <w:r w:rsidRPr="00FB3CE0">
              <w:rPr>
                <w:rFonts w:ascii="Times New Roman" w:hAnsi="Times New Roman" w:cs="Times New Roman"/>
                <w:sz w:val="24"/>
                <w:szCs w:val="24"/>
                <w:lang w:eastAsia="ru-RU"/>
              </w:rPr>
              <w:t>Центр творчества №3</w:t>
            </w:r>
          </w:p>
        </w:tc>
      </w:tr>
    </w:tbl>
    <w:p w:rsidR="00B538B4" w:rsidRPr="00FB3CE0" w:rsidRDefault="00B538B4" w:rsidP="008F5950">
      <w:pPr>
        <w:jc w:val="both"/>
        <w:rPr>
          <w:rFonts w:ascii="Times New Roman" w:hAnsi="Times New Roman" w:cs="Times New Roman"/>
          <w:b/>
          <w:sz w:val="24"/>
          <w:szCs w:val="24"/>
          <w:lang w:eastAsia="ru-RU"/>
        </w:rPr>
      </w:pPr>
    </w:p>
    <w:p w:rsidR="00663106" w:rsidRPr="00FB3CE0" w:rsidRDefault="00663106" w:rsidP="00663106">
      <w:pPr>
        <w:jc w:val="center"/>
        <w:rPr>
          <w:rFonts w:ascii="Times New Roman" w:hAnsi="Times New Roman" w:cs="Times New Roman"/>
          <w:b/>
          <w:sz w:val="24"/>
          <w:szCs w:val="24"/>
          <w:lang w:eastAsia="ru-RU"/>
        </w:rPr>
      </w:pPr>
      <w:r w:rsidRPr="00FB3CE0">
        <w:rPr>
          <w:rFonts w:ascii="Times New Roman" w:hAnsi="Times New Roman" w:cs="Times New Roman"/>
          <w:b/>
          <w:sz w:val="24"/>
          <w:szCs w:val="24"/>
          <w:lang w:eastAsia="ru-RU"/>
        </w:rPr>
        <w:t>3.3. Воспитательная система:</w:t>
      </w:r>
    </w:p>
    <w:p w:rsidR="00663106" w:rsidRPr="00FB3CE0" w:rsidRDefault="00663106" w:rsidP="00686101">
      <w:pPr>
        <w:ind w:firstLine="709"/>
        <w:jc w:val="both"/>
        <w:rPr>
          <w:rFonts w:ascii="Times New Roman" w:hAnsi="Times New Roman" w:cs="Times New Roman"/>
          <w:b/>
          <w:iCs/>
          <w:sz w:val="24"/>
          <w:szCs w:val="24"/>
        </w:rPr>
      </w:pPr>
      <w:r w:rsidRPr="00FB3CE0">
        <w:rPr>
          <w:rFonts w:ascii="Times New Roman" w:hAnsi="Times New Roman" w:cs="Times New Roman"/>
          <w:b/>
          <w:iCs/>
          <w:sz w:val="24"/>
          <w:szCs w:val="24"/>
        </w:rPr>
        <w:t>3.3.1.Конкурсная деятельность:</w:t>
      </w:r>
    </w:p>
    <w:p w:rsidR="00686101" w:rsidRPr="00FB3CE0" w:rsidRDefault="00686101" w:rsidP="00686101">
      <w:pPr>
        <w:ind w:firstLine="709"/>
        <w:jc w:val="both"/>
        <w:rPr>
          <w:rFonts w:ascii="Times New Roman" w:hAnsi="Times New Roman" w:cs="Times New Roman"/>
          <w:iCs/>
          <w:sz w:val="24"/>
          <w:szCs w:val="24"/>
        </w:rPr>
      </w:pPr>
      <w:r w:rsidRPr="00FB3CE0">
        <w:rPr>
          <w:rFonts w:ascii="Times New Roman" w:hAnsi="Times New Roman" w:cs="Times New Roman"/>
          <w:iCs/>
          <w:sz w:val="24"/>
          <w:szCs w:val="24"/>
        </w:rPr>
        <w:t xml:space="preserve">Творческие коллективы ЦТ №3 традиционно принимают участие в конкурсах и фестивалях различного уровня, в том числе в заочной форме (дистанционные конкурсы). Процент победителей (дипломанты, лауреаты, гран – </w:t>
      </w:r>
      <w:proofErr w:type="gramStart"/>
      <w:r w:rsidRPr="00FB3CE0">
        <w:rPr>
          <w:rFonts w:ascii="Times New Roman" w:hAnsi="Times New Roman" w:cs="Times New Roman"/>
          <w:iCs/>
          <w:sz w:val="24"/>
          <w:szCs w:val="24"/>
        </w:rPr>
        <w:t>при</w:t>
      </w:r>
      <w:proofErr w:type="gramEnd"/>
      <w:r w:rsidRPr="00FB3CE0">
        <w:rPr>
          <w:rFonts w:ascii="Times New Roman" w:hAnsi="Times New Roman" w:cs="Times New Roman"/>
          <w:iCs/>
          <w:sz w:val="24"/>
          <w:szCs w:val="24"/>
        </w:rPr>
        <w:t>) составляет в среднем около 80% (количество победителей по отношению к числу участников). Наиболее яркими достижениями последних трех лет являются:</w:t>
      </w:r>
    </w:p>
    <w:tbl>
      <w:tblPr>
        <w:tblStyle w:val="a3"/>
        <w:tblW w:w="0" w:type="auto"/>
        <w:tblLook w:val="04A0" w:firstRow="1" w:lastRow="0" w:firstColumn="1" w:lastColumn="0" w:noHBand="0" w:noVBand="1"/>
      </w:tblPr>
      <w:tblGrid>
        <w:gridCol w:w="2411"/>
        <w:gridCol w:w="7160"/>
      </w:tblGrid>
      <w:tr w:rsidR="0096045D" w:rsidRPr="00FB3CE0" w:rsidTr="0096045D">
        <w:tc>
          <w:tcPr>
            <w:tcW w:w="2411" w:type="dxa"/>
          </w:tcPr>
          <w:p w:rsidR="0096045D" w:rsidRPr="00FB3CE0" w:rsidRDefault="0096045D" w:rsidP="004C345F">
            <w:pPr>
              <w:jc w:val="center"/>
              <w:rPr>
                <w:rFonts w:ascii="Times New Roman" w:hAnsi="Times New Roman" w:cs="Times New Roman"/>
                <w:sz w:val="24"/>
                <w:szCs w:val="24"/>
              </w:rPr>
            </w:pPr>
            <w:r w:rsidRPr="00FB3CE0">
              <w:rPr>
                <w:rFonts w:ascii="Times New Roman" w:hAnsi="Times New Roman" w:cs="Times New Roman"/>
                <w:sz w:val="24"/>
                <w:szCs w:val="24"/>
              </w:rPr>
              <w:t xml:space="preserve">Коллектив </w:t>
            </w:r>
          </w:p>
        </w:tc>
        <w:tc>
          <w:tcPr>
            <w:tcW w:w="7160" w:type="dxa"/>
          </w:tcPr>
          <w:p w:rsidR="0096045D" w:rsidRPr="00FB3CE0" w:rsidRDefault="0096045D" w:rsidP="004C345F">
            <w:pPr>
              <w:jc w:val="center"/>
              <w:rPr>
                <w:rFonts w:ascii="Times New Roman" w:hAnsi="Times New Roman" w:cs="Times New Roman"/>
                <w:sz w:val="24"/>
                <w:szCs w:val="24"/>
              </w:rPr>
            </w:pPr>
            <w:r w:rsidRPr="00FB3CE0">
              <w:rPr>
                <w:rFonts w:ascii="Times New Roman" w:hAnsi="Times New Roman" w:cs="Times New Roman"/>
                <w:sz w:val="24"/>
                <w:szCs w:val="24"/>
              </w:rPr>
              <w:t>Конкурсные мероприятия</w:t>
            </w:r>
          </w:p>
        </w:tc>
      </w:tr>
      <w:tr w:rsidR="0096045D" w:rsidRPr="00FB3CE0" w:rsidTr="0096045D">
        <w:trPr>
          <w:trHeight w:val="501"/>
        </w:trPr>
        <w:tc>
          <w:tcPr>
            <w:tcW w:w="2411" w:type="dxa"/>
            <w:vMerge w:val="restart"/>
          </w:tcPr>
          <w:p w:rsidR="0096045D" w:rsidRPr="00FB3CE0" w:rsidRDefault="0096045D" w:rsidP="004C345F">
            <w:pPr>
              <w:jc w:val="center"/>
              <w:rPr>
                <w:rFonts w:ascii="Times New Roman" w:hAnsi="Times New Roman" w:cs="Times New Roman"/>
                <w:sz w:val="24"/>
                <w:szCs w:val="24"/>
              </w:rPr>
            </w:pPr>
            <w:r w:rsidRPr="00FB3CE0">
              <w:rPr>
                <w:rFonts w:ascii="Times New Roman" w:hAnsi="Times New Roman" w:cs="Times New Roman"/>
                <w:sz w:val="24"/>
                <w:szCs w:val="24"/>
              </w:rPr>
              <w:t>Ансамбль эстрадного танца «АССОРТИ»</w:t>
            </w:r>
          </w:p>
        </w:tc>
        <w:tc>
          <w:tcPr>
            <w:tcW w:w="7160" w:type="dxa"/>
          </w:tcPr>
          <w:p w:rsidR="0096045D" w:rsidRPr="00FB3CE0" w:rsidRDefault="0096045D" w:rsidP="004C345F">
            <w:pPr>
              <w:pStyle w:val="a4"/>
              <w:snapToGrid w:val="0"/>
              <w:rPr>
                <w:rFonts w:ascii="Times New Roman" w:hAnsi="Times New Roman" w:cs="Times New Roman"/>
              </w:rPr>
            </w:pPr>
            <w:r w:rsidRPr="00FB3CE0">
              <w:rPr>
                <w:rFonts w:ascii="Times New Roman" w:hAnsi="Times New Roman" w:cs="Times New Roman"/>
                <w:bCs/>
              </w:rPr>
              <w:t>- 2015 г.,  Краевой конкурс современного хореографического искусства «</w:t>
            </w:r>
            <w:r w:rsidRPr="00FB3CE0">
              <w:rPr>
                <w:rFonts w:ascii="Times New Roman" w:hAnsi="Times New Roman" w:cs="Times New Roman"/>
                <w:bCs/>
                <w:lang w:val="en-US"/>
              </w:rPr>
              <w:t>Dance</w:t>
            </w:r>
            <w:r w:rsidRPr="00FB3CE0">
              <w:rPr>
                <w:rFonts w:ascii="Times New Roman" w:hAnsi="Times New Roman" w:cs="Times New Roman"/>
                <w:bCs/>
              </w:rPr>
              <w:t xml:space="preserve"> </w:t>
            </w:r>
            <w:r w:rsidRPr="00FB3CE0">
              <w:rPr>
                <w:rFonts w:ascii="Times New Roman" w:hAnsi="Times New Roman" w:cs="Times New Roman"/>
                <w:bCs/>
                <w:lang w:val="en-US"/>
              </w:rPr>
              <w:t>ART</w:t>
            </w:r>
            <w:r w:rsidRPr="00FB3CE0">
              <w:rPr>
                <w:rFonts w:ascii="Times New Roman" w:hAnsi="Times New Roman" w:cs="Times New Roman"/>
                <w:bCs/>
              </w:rPr>
              <w:t xml:space="preserve">», лауреат </w:t>
            </w:r>
            <w:r w:rsidRPr="00FB3CE0">
              <w:rPr>
                <w:rFonts w:ascii="Times New Roman" w:hAnsi="Times New Roman" w:cs="Times New Roman"/>
                <w:bCs/>
                <w:lang w:val="en-US"/>
              </w:rPr>
              <w:t>III</w:t>
            </w:r>
            <w:r w:rsidRPr="00FB3CE0">
              <w:rPr>
                <w:rFonts w:ascii="Times New Roman" w:hAnsi="Times New Roman" w:cs="Times New Roman"/>
                <w:bCs/>
              </w:rPr>
              <w:t xml:space="preserve"> степени</w:t>
            </w:r>
          </w:p>
        </w:tc>
      </w:tr>
      <w:tr w:rsidR="0096045D" w:rsidRPr="00FB3CE0" w:rsidTr="0096045D">
        <w:trPr>
          <w:trHeight w:val="226"/>
        </w:trPr>
        <w:tc>
          <w:tcPr>
            <w:tcW w:w="2411" w:type="dxa"/>
            <w:vMerge/>
          </w:tcPr>
          <w:p w:rsidR="0096045D" w:rsidRPr="00FB3CE0" w:rsidRDefault="0096045D" w:rsidP="004C345F">
            <w:pPr>
              <w:jc w:val="center"/>
              <w:rPr>
                <w:rFonts w:ascii="Times New Roman" w:hAnsi="Times New Roman" w:cs="Times New Roman"/>
                <w:sz w:val="24"/>
                <w:szCs w:val="24"/>
              </w:rPr>
            </w:pPr>
          </w:p>
        </w:tc>
        <w:tc>
          <w:tcPr>
            <w:tcW w:w="7160" w:type="dxa"/>
          </w:tcPr>
          <w:p w:rsidR="0096045D" w:rsidRPr="00FB3CE0" w:rsidRDefault="0096045D" w:rsidP="004C345F">
            <w:pPr>
              <w:pStyle w:val="a4"/>
              <w:snapToGrid w:val="0"/>
              <w:rPr>
                <w:rFonts w:ascii="Times New Roman" w:hAnsi="Times New Roman" w:cs="Times New Roman"/>
                <w:bCs/>
              </w:rPr>
            </w:pPr>
            <w:r w:rsidRPr="00FB3CE0">
              <w:rPr>
                <w:rFonts w:ascii="Times New Roman" w:hAnsi="Times New Roman" w:cs="Times New Roman"/>
                <w:bCs/>
              </w:rPr>
              <w:t xml:space="preserve"> - 2016 г., Международный конкурс-фестиваль «Сибирь зажигает звезды», дипломант </w:t>
            </w:r>
            <w:r w:rsidRPr="00FB3CE0">
              <w:rPr>
                <w:rFonts w:ascii="Times New Roman" w:hAnsi="Times New Roman" w:cs="Times New Roman"/>
                <w:bCs/>
                <w:lang w:val="en-US"/>
              </w:rPr>
              <w:t>I</w:t>
            </w:r>
            <w:r w:rsidRPr="00FB3CE0">
              <w:rPr>
                <w:rFonts w:ascii="Times New Roman" w:hAnsi="Times New Roman" w:cs="Times New Roman"/>
                <w:bCs/>
              </w:rPr>
              <w:t xml:space="preserve"> степени</w:t>
            </w:r>
          </w:p>
        </w:tc>
      </w:tr>
      <w:tr w:rsidR="0096045D" w:rsidRPr="00FB3CE0" w:rsidTr="0096045D">
        <w:trPr>
          <w:trHeight w:val="229"/>
        </w:trPr>
        <w:tc>
          <w:tcPr>
            <w:tcW w:w="2411" w:type="dxa"/>
            <w:vMerge/>
          </w:tcPr>
          <w:p w:rsidR="0096045D" w:rsidRPr="00FB3CE0" w:rsidRDefault="0096045D" w:rsidP="004C345F">
            <w:pPr>
              <w:jc w:val="center"/>
              <w:rPr>
                <w:rFonts w:ascii="Times New Roman" w:hAnsi="Times New Roman" w:cs="Times New Roman"/>
                <w:sz w:val="24"/>
                <w:szCs w:val="24"/>
              </w:rPr>
            </w:pPr>
          </w:p>
        </w:tc>
        <w:tc>
          <w:tcPr>
            <w:tcW w:w="7160" w:type="dxa"/>
          </w:tcPr>
          <w:p w:rsidR="0096045D" w:rsidRPr="00FB3CE0" w:rsidRDefault="0096045D" w:rsidP="004C345F">
            <w:pPr>
              <w:rPr>
                <w:rFonts w:ascii="Times New Roman" w:hAnsi="Times New Roman" w:cs="Times New Roman"/>
                <w:bCs/>
                <w:sz w:val="24"/>
                <w:szCs w:val="24"/>
              </w:rPr>
            </w:pPr>
            <w:r w:rsidRPr="00FB3CE0">
              <w:rPr>
                <w:rFonts w:ascii="Times New Roman" w:hAnsi="Times New Roman" w:cs="Times New Roman"/>
                <w:bCs/>
                <w:sz w:val="24"/>
                <w:szCs w:val="24"/>
              </w:rPr>
              <w:t xml:space="preserve">- 2016 г., Всероссийский творческий фестиваль-конкурс «Волна Байкала», (г.  Иркутск), лауреат </w:t>
            </w:r>
            <w:r w:rsidRPr="00FB3CE0">
              <w:rPr>
                <w:rFonts w:ascii="Times New Roman" w:hAnsi="Times New Roman" w:cs="Times New Roman"/>
                <w:bCs/>
                <w:sz w:val="24"/>
                <w:szCs w:val="24"/>
                <w:lang w:val="en-US"/>
              </w:rPr>
              <w:t>I</w:t>
            </w:r>
            <w:r w:rsidRPr="00FB3CE0">
              <w:rPr>
                <w:rFonts w:ascii="Times New Roman" w:hAnsi="Times New Roman" w:cs="Times New Roman"/>
                <w:bCs/>
                <w:sz w:val="24"/>
                <w:szCs w:val="24"/>
              </w:rPr>
              <w:t xml:space="preserve"> степени</w:t>
            </w:r>
          </w:p>
        </w:tc>
      </w:tr>
      <w:tr w:rsidR="0096045D" w:rsidRPr="00FB3CE0" w:rsidTr="0096045D">
        <w:trPr>
          <w:trHeight w:val="531"/>
        </w:trPr>
        <w:tc>
          <w:tcPr>
            <w:tcW w:w="2411" w:type="dxa"/>
            <w:vMerge/>
          </w:tcPr>
          <w:p w:rsidR="0096045D" w:rsidRPr="00FB3CE0" w:rsidRDefault="0096045D" w:rsidP="004C345F">
            <w:pPr>
              <w:jc w:val="center"/>
              <w:rPr>
                <w:rFonts w:ascii="Times New Roman" w:hAnsi="Times New Roman" w:cs="Times New Roman"/>
                <w:sz w:val="24"/>
                <w:szCs w:val="24"/>
              </w:rPr>
            </w:pPr>
          </w:p>
        </w:tc>
        <w:tc>
          <w:tcPr>
            <w:tcW w:w="7160" w:type="dxa"/>
          </w:tcPr>
          <w:p w:rsidR="0096045D" w:rsidRPr="00FB3CE0" w:rsidRDefault="0096045D" w:rsidP="004C345F">
            <w:pPr>
              <w:rPr>
                <w:rFonts w:ascii="Times New Roman" w:hAnsi="Times New Roman" w:cs="Times New Roman"/>
                <w:bCs/>
                <w:sz w:val="24"/>
                <w:szCs w:val="24"/>
              </w:rPr>
            </w:pPr>
            <w:r w:rsidRPr="00FB3CE0">
              <w:rPr>
                <w:rFonts w:ascii="Times New Roman" w:hAnsi="Times New Roman" w:cs="Times New Roman"/>
                <w:bCs/>
                <w:sz w:val="24"/>
                <w:szCs w:val="24"/>
              </w:rPr>
              <w:t xml:space="preserve">- 2017 г., </w:t>
            </w:r>
            <w:r w:rsidRPr="00FB3CE0">
              <w:rPr>
                <w:rFonts w:ascii="Times New Roman" w:hAnsi="Times New Roman" w:cs="Times New Roman"/>
                <w:bCs/>
                <w:sz w:val="24"/>
                <w:szCs w:val="24"/>
                <w:lang w:val="en-US"/>
              </w:rPr>
              <w:t>I</w:t>
            </w:r>
            <w:r w:rsidRPr="00FB3CE0">
              <w:rPr>
                <w:rFonts w:ascii="Times New Roman" w:hAnsi="Times New Roman" w:cs="Times New Roman"/>
                <w:bCs/>
                <w:sz w:val="24"/>
                <w:szCs w:val="24"/>
              </w:rPr>
              <w:t xml:space="preserve"> Городской фестиваль хореографических коллективов учреждений дополнительного образования г. Красноярска, лауреат</w:t>
            </w:r>
          </w:p>
        </w:tc>
      </w:tr>
      <w:tr w:rsidR="0096045D" w:rsidRPr="00FB3CE0" w:rsidTr="0096045D">
        <w:trPr>
          <w:trHeight w:val="694"/>
        </w:trPr>
        <w:tc>
          <w:tcPr>
            <w:tcW w:w="2411" w:type="dxa"/>
            <w:vMerge w:val="restart"/>
          </w:tcPr>
          <w:p w:rsidR="0096045D" w:rsidRPr="00FB3CE0" w:rsidRDefault="0096045D" w:rsidP="004C345F">
            <w:pPr>
              <w:jc w:val="center"/>
              <w:rPr>
                <w:rFonts w:ascii="Times New Roman" w:hAnsi="Times New Roman" w:cs="Times New Roman"/>
                <w:sz w:val="24"/>
                <w:szCs w:val="24"/>
              </w:rPr>
            </w:pPr>
            <w:r w:rsidRPr="00FB3CE0">
              <w:rPr>
                <w:rFonts w:ascii="Times New Roman" w:hAnsi="Times New Roman" w:cs="Times New Roman"/>
                <w:sz w:val="24"/>
                <w:szCs w:val="24"/>
              </w:rPr>
              <w:t>Детская хоровая студия «СОЛОВУШКА»</w:t>
            </w:r>
          </w:p>
        </w:tc>
        <w:tc>
          <w:tcPr>
            <w:tcW w:w="7160" w:type="dxa"/>
          </w:tcPr>
          <w:p w:rsidR="0096045D" w:rsidRPr="00FB3CE0" w:rsidRDefault="0096045D" w:rsidP="004C345F">
            <w:pPr>
              <w:rPr>
                <w:rFonts w:ascii="Times New Roman" w:hAnsi="Times New Roman" w:cs="Times New Roman"/>
                <w:sz w:val="24"/>
                <w:szCs w:val="24"/>
              </w:rPr>
            </w:pPr>
            <w:r w:rsidRPr="00FB3CE0">
              <w:rPr>
                <w:rFonts w:ascii="Times New Roman" w:hAnsi="Times New Roman" w:cs="Times New Roman"/>
                <w:bCs/>
                <w:sz w:val="24"/>
                <w:szCs w:val="24"/>
              </w:rPr>
              <w:t>-2015 г.,  Всероссийский  конкурс вокально-хорового искусства «</w:t>
            </w:r>
            <w:proofErr w:type="spellStart"/>
            <w:r w:rsidRPr="00FB3CE0">
              <w:rPr>
                <w:rFonts w:ascii="Times New Roman" w:hAnsi="Times New Roman" w:cs="Times New Roman"/>
                <w:bCs/>
                <w:sz w:val="24"/>
                <w:szCs w:val="24"/>
              </w:rPr>
              <w:t>Хорос</w:t>
            </w:r>
            <w:proofErr w:type="spellEnd"/>
            <w:r w:rsidRPr="00FB3CE0">
              <w:rPr>
                <w:rFonts w:ascii="Times New Roman" w:hAnsi="Times New Roman" w:cs="Times New Roman"/>
                <w:bCs/>
                <w:sz w:val="24"/>
                <w:szCs w:val="24"/>
              </w:rPr>
              <w:t xml:space="preserve">» в рамках международного конкурса «Роза Ветров», г., Канск, диплом лауреата </w:t>
            </w:r>
            <w:r w:rsidRPr="00FB3CE0">
              <w:rPr>
                <w:rFonts w:ascii="Times New Roman" w:hAnsi="Times New Roman" w:cs="Times New Roman"/>
                <w:bCs/>
                <w:sz w:val="24"/>
                <w:szCs w:val="24"/>
                <w:lang w:val="en-US"/>
              </w:rPr>
              <w:t>II</w:t>
            </w:r>
            <w:r w:rsidRPr="00FB3CE0">
              <w:rPr>
                <w:rFonts w:ascii="Times New Roman" w:hAnsi="Times New Roman" w:cs="Times New Roman"/>
                <w:bCs/>
                <w:sz w:val="24"/>
                <w:szCs w:val="24"/>
              </w:rPr>
              <w:t xml:space="preserve"> степени</w:t>
            </w:r>
          </w:p>
        </w:tc>
      </w:tr>
      <w:tr w:rsidR="0096045D" w:rsidRPr="00FB3CE0" w:rsidTr="0096045D">
        <w:trPr>
          <w:trHeight w:val="407"/>
        </w:trPr>
        <w:tc>
          <w:tcPr>
            <w:tcW w:w="2411" w:type="dxa"/>
            <w:vMerge/>
          </w:tcPr>
          <w:p w:rsidR="0096045D" w:rsidRPr="00FB3CE0" w:rsidRDefault="0096045D" w:rsidP="004C345F">
            <w:pPr>
              <w:jc w:val="center"/>
              <w:rPr>
                <w:rFonts w:ascii="Times New Roman" w:hAnsi="Times New Roman" w:cs="Times New Roman"/>
                <w:sz w:val="24"/>
                <w:szCs w:val="24"/>
              </w:rPr>
            </w:pPr>
          </w:p>
        </w:tc>
        <w:tc>
          <w:tcPr>
            <w:tcW w:w="7160" w:type="dxa"/>
          </w:tcPr>
          <w:p w:rsidR="0096045D" w:rsidRPr="00FB3CE0" w:rsidRDefault="0096045D" w:rsidP="004C345F">
            <w:pPr>
              <w:rPr>
                <w:rFonts w:ascii="Times New Roman" w:hAnsi="Times New Roman" w:cs="Times New Roman"/>
                <w:bCs/>
                <w:sz w:val="24"/>
                <w:szCs w:val="24"/>
              </w:rPr>
            </w:pPr>
            <w:r w:rsidRPr="00FB3CE0">
              <w:rPr>
                <w:rFonts w:ascii="Times New Roman" w:hAnsi="Times New Roman" w:cs="Times New Roman"/>
                <w:bCs/>
                <w:sz w:val="24"/>
                <w:szCs w:val="24"/>
              </w:rPr>
              <w:t xml:space="preserve">-2015 г.,  </w:t>
            </w:r>
            <w:r w:rsidRPr="00FB3CE0">
              <w:rPr>
                <w:rFonts w:ascii="Times New Roman" w:hAnsi="Times New Roman" w:cs="Times New Roman"/>
                <w:bCs/>
                <w:sz w:val="24"/>
                <w:szCs w:val="24"/>
                <w:lang w:val="en-US"/>
              </w:rPr>
              <w:t>VII</w:t>
            </w:r>
            <w:r w:rsidRPr="00FB3CE0">
              <w:rPr>
                <w:rFonts w:ascii="Times New Roman" w:hAnsi="Times New Roman" w:cs="Times New Roman"/>
                <w:bCs/>
                <w:sz w:val="24"/>
                <w:szCs w:val="24"/>
              </w:rPr>
              <w:t xml:space="preserve"> конкурс детского и юношеского музыкального творчества «Волшебные звуки», </w:t>
            </w:r>
            <w:r w:rsidRPr="00FB3CE0">
              <w:rPr>
                <w:rFonts w:ascii="Times New Roman" w:hAnsi="Times New Roman" w:cs="Times New Roman"/>
                <w:sz w:val="24"/>
                <w:szCs w:val="24"/>
              </w:rPr>
              <w:t xml:space="preserve">диплом лауреата </w:t>
            </w:r>
            <w:r w:rsidRPr="00FB3CE0">
              <w:rPr>
                <w:rFonts w:ascii="Times New Roman" w:hAnsi="Times New Roman" w:cs="Times New Roman"/>
                <w:sz w:val="24"/>
                <w:szCs w:val="24"/>
                <w:lang w:val="en-US"/>
              </w:rPr>
              <w:t>I</w:t>
            </w:r>
            <w:r w:rsidRPr="00FB3CE0">
              <w:rPr>
                <w:rFonts w:ascii="Times New Roman" w:hAnsi="Times New Roman" w:cs="Times New Roman"/>
                <w:sz w:val="24"/>
                <w:szCs w:val="24"/>
              </w:rPr>
              <w:t xml:space="preserve"> степени</w:t>
            </w:r>
          </w:p>
        </w:tc>
      </w:tr>
      <w:tr w:rsidR="0096045D" w:rsidRPr="00FB3CE0" w:rsidTr="0096045D">
        <w:trPr>
          <w:trHeight w:val="287"/>
        </w:trPr>
        <w:tc>
          <w:tcPr>
            <w:tcW w:w="2411" w:type="dxa"/>
            <w:vMerge/>
          </w:tcPr>
          <w:p w:rsidR="0096045D" w:rsidRPr="00FB3CE0" w:rsidRDefault="0096045D" w:rsidP="004C345F">
            <w:pPr>
              <w:jc w:val="center"/>
              <w:rPr>
                <w:rFonts w:ascii="Times New Roman" w:hAnsi="Times New Roman" w:cs="Times New Roman"/>
                <w:sz w:val="24"/>
                <w:szCs w:val="24"/>
              </w:rPr>
            </w:pPr>
          </w:p>
        </w:tc>
        <w:tc>
          <w:tcPr>
            <w:tcW w:w="7160" w:type="dxa"/>
          </w:tcPr>
          <w:p w:rsidR="0096045D" w:rsidRPr="00FB3CE0" w:rsidRDefault="0096045D" w:rsidP="004C345F">
            <w:pPr>
              <w:rPr>
                <w:rFonts w:ascii="Times New Roman" w:hAnsi="Times New Roman" w:cs="Times New Roman"/>
                <w:bCs/>
                <w:sz w:val="24"/>
                <w:szCs w:val="24"/>
              </w:rPr>
            </w:pPr>
            <w:r w:rsidRPr="00FB3CE0">
              <w:rPr>
                <w:rFonts w:ascii="Times New Roman" w:hAnsi="Times New Roman" w:cs="Times New Roman"/>
                <w:sz w:val="24"/>
                <w:szCs w:val="24"/>
              </w:rPr>
              <w:t xml:space="preserve">- 2016 г., </w:t>
            </w:r>
            <w:r w:rsidRPr="00FB3CE0">
              <w:rPr>
                <w:rFonts w:ascii="Times New Roman" w:hAnsi="Times New Roman" w:cs="Times New Roman"/>
                <w:bCs/>
                <w:sz w:val="24"/>
                <w:szCs w:val="24"/>
              </w:rPr>
              <w:t xml:space="preserve"> Международный конкурс-фестиваль «Сибирь зажигает звезды»,   Гран</w:t>
            </w:r>
            <w:proofErr w:type="gramStart"/>
            <w:r w:rsidRPr="00FB3CE0">
              <w:rPr>
                <w:rFonts w:ascii="Times New Roman" w:hAnsi="Times New Roman" w:cs="Times New Roman"/>
                <w:bCs/>
                <w:sz w:val="24"/>
                <w:szCs w:val="24"/>
              </w:rPr>
              <w:t xml:space="preserve"> П</w:t>
            </w:r>
            <w:proofErr w:type="gramEnd"/>
            <w:r w:rsidRPr="00FB3CE0">
              <w:rPr>
                <w:rFonts w:ascii="Times New Roman" w:hAnsi="Times New Roman" w:cs="Times New Roman"/>
                <w:bCs/>
                <w:sz w:val="24"/>
                <w:szCs w:val="24"/>
              </w:rPr>
              <w:t>ри</w:t>
            </w:r>
          </w:p>
        </w:tc>
      </w:tr>
      <w:tr w:rsidR="0096045D" w:rsidRPr="00FB3CE0" w:rsidTr="0096045D">
        <w:trPr>
          <w:trHeight w:val="263"/>
        </w:trPr>
        <w:tc>
          <w:tcPr>
            <w:tcW w:w="2411" w:type="dxa"/>
            <w:vMerge/>
          </w:tcPr>
          <w:p w:rsidR="0096045D" w:rsidRPr="00FB3CE0" w:rsidRDefault="0096045D" w:rsidP="004C345F">
            <w:pPr>
              <w:jc w:val="center"/>
              <w:rPr>
                <w:rFonts w:ascii="Times New Roman" w:hAnsi="Times New Roman" w:cs="Times New Roman"/>
                <w:sz w:val="24"/>
                <w:szCs w:val="24"/>
              </w:rPr>
            </w:pPr>
          </w:p>
        </w:tc>
        <w:tc>
          <w:tcPr>
            <w:tcW w:w="7160" w:type="dxa"/>
          </w:tcPr>
          <w:p w:rsidR="0096045D" w:rsidRPr="00FB3CE0" w:rsidRDefault="0096045D" w:rsidP="004C345F">
            <w:pPr>
              <w:rPr>
                <w:rFonts w:ascii="Times New Roman" w:hAnsi="Times New Roman" w:cs="Times New Roman"/>
                <w:sz w:val="24"/>
                <w:szCs w:val="24"/>
              </w:rPr>
            </w:pPr>
            <w:r w:rsidRPr="00FB3CE0">
              <w:rPr>
                <w:rFonts w:ascii="Times New Roman" w:hAnsi="Times New Roman" w:cs="Times New Roman"/>
                <w:bCs/>
                <w:sz w:val="24"/>
                <w:szCs w:val="24"/>
              </w:rPr>
              <w:t xml:space="preserve">-2016 г., </w:t>
            </w:r>
            <w:r w:rsidRPr="00FB3CE0">
              <w:rPr>
                <w:rFonts w:ascii="Times New Roman" w:hAnsi="Times New Roman" w:cs="Times New Roman"/>
                <w:bCs/>
                <w:sz w:val="24"/>
                <w:szCs w:val="24"/>
                <w:lang w:val="en-US"/>
              </w:rPr>
              <w:t>II</w:t>
            </w:r>
            <w:r w:rsidRPr="00FB3CE0">
              <w:rPr>
                <w:rFonts w:ascii="Times New Roman" w:hAnsi="Times New Roman" w:cs="Times New Roman"/>
                <w:bCs/>
                <w:sz w:val="24"/>
                <w:szCs w:val="24"/>
              </w:rPr>
              <w:t xml:space="preserve"> Международный конкурс-фестиваль «Енисейские просторы»,  дипломант </w:t>
            </w:r>
            <w:r w:rsidRPr="00FB3CE0">
              <w:rPr>
                <w:rFonts w:ascii="Times New Roman" w:hAnsi="Times New Roman" w:cs="Times New Roman"/>
                <w:bCs/>
                <w:sz w:val="24"/>
                <w:szCs w:val="24"/>
                <w:lang w:val="en-US"/>
              </w:rPr>
              <w:t>I</w:t>
            </w:r>
            <w:r w:rsidRPr="00FB3CE0">
              <w:rPr>
                <w:rFonts w:ascii="Times New Roman" w:hAnsi="Times New Roman" w:cs="Times New Roman"/>
                <w:bCs/>
                <w:sz w:val="24"/>
                <w:szCs w:val="24"/>
              </w:rPr>
              <w:t xml:space="preserve">, </w:t>
            </w:r>
            <w:r w:rsidRPr="00FB3CE0">
              <w:rPr>
                <w:rFonts w:ascii="Times New Roman" w:hAnsi="Times New Roman" w:cs="Times New Roman"/>
                <w:bCs/>
                <w:sz w:val="24"/>
                <w:szCs w:val="24"/>
                <w:lang w:val="en-US"/>
              </w:rPr>
              <w:t>II</w:t>
            </w:r>
            <w:r w:rsidRPr="00FB3CE0">
              <w:rPr>
                <w:rFonts w:ascii="Times New Roman" w:hAnsi="Times New Roman" w:cs="Times New Roman"/>
                <w:bCs/>
                <w:sz w:val="24"/>
                <w:szCs w:val="24"/>
              </w:rPr>
              <w:t xml:space="preserve">, </w:t>
            </w:r>
            <w:r w:rsidRPr="00FB3CE0">
              <w:rPr>
                <w:rFonts w:ascii="Times New Roman" w:hAnsi="Times New Roman" w:cs="Times New Roman"/>
                <w:bCs/>
                <w:sz w:val="24"/>
                <w:szCs w:val="24"/>
                <w:lang w:val="en-US"/>
              </w:rPr>
              <w:t>III</w:t>
            </w:r>
            <w:r w:rsidRPr="00FB3CE0">
              <w:rPr>
                <w:rFonts w:ascii="Times New Roman" w:hAnsi="Times New Roman" w:cs="Times New Roman"/>
                <w:bCs/>
                <w:sz w:val="24"/>
                <w:szCs w:val="24"/>
              </w:rPr>
              <w:t xml:space="preserve"> степеней</w:t>
            </w:r>
          </w:p>
        </w:tc>
      </w:tr>
      <w:tr w:rsidR="0096045D" w:rsidRPr="00FB3CE0" w:rsidTr="0096045D">
        <w:trPr>
          <w:trHeight w:val="281"/>
        </w:trPr>
        <w:tc>
          <w:tcPr>
            <w:tcW w:w="2411" w:type="dxa"/>
            <w:vMerge/>
          </w:tcPr>
          <w:p w:rsidR="0096045D" w:rsidRPr="00FB3CE0" w:rsidRDefault="0096045D" w:rsidP="004C345F">
            <w:pPr>
              <w:jc w:val="center"/>
              <w:rPr>
                <w:rFonts w:ascii="Times New Roman" w:hAnsi="Times New Roman" w:cs="Times New Roman"/>
                <w:sz w:val="24"/>
                <w:szCs w:val="24"/>
              </w:rPr>
            </w:pPr>
          </w:p>
        </w:tc>
        <w:tc>
          <w:tcPr>
            <w:tcW w:w="7160" w:type="dxa"/>
          </w:tcPr>
          <w:p w:rsidR="0096045D" w:rsidRPr="00FB3CE0" w:rsidRDefault="0096045D" w:rsidP="004C345F">
            <w:pPr>
              <w:rPr>
                <w:rFonts w:ascii="Times New Roman" w:hAnsi="Times New Roman" w:cs="Times New Roman"/>
                <w:bCs/>
                <w:sz w:val="24"/>
                <w:szCs w:val="24"/>
              </w:rPr>
            </w:pPr>
            <w:r w:rsidRPr="00FB3CE0">
              <w:rPr>
                <w:rFonts w:ascii="Times New Roman" w:hAnsi="Times New Roman" w:cs="Times New Roman"/>
                <w:bCs/>
                <w:sz w:val="24"/>
                <w:szCs w:val="24"/>
              </w:rPr>
              <w:t xml:space="preserve">- 2016 г., Всероссийский конкурс-фестиваль «Результат», дипломант </w:t>
            </w:r>
            <w:r w:rsidRPr="00FB3CE0">
              <w:rPr>
                <w:rFonts w:ascii="Times New Roman" w:hAnsi="Times New Roman" w:cs="Times New Roman"/>
                <w:bCs/>
                <w:sz w:val="24"/>
                <w:szCs w:val="24"/>
                <w:lang w:val="en-US"/>
              </w:rPr>
              <w:t>I</w:t>
            </w:r>
            <w:r w:rsidRPr="00FB3CE0">
              <w:rPr>
                <w:rFonts w:ascii="Times New Roman" w:hAnsi="Times New Roman" w:cs="Times New Roman"/>
                <w:bCs/>
                <w:sz w:val="24"/>
                <w:szCs w:val="24"/>
              </w:rPr>
              <w:t xml:space="preserve"> степени</w:t>
            </w:r>
          </w:p>
        </w:tc>
      </w:tr>
      <w:tr w:rsidR="0096045D" w:rsidRPr="00FB3CE0" w:rsidTr="0096045D">
        <w:trPr>
          <w:trHeight w:val="271"/>
        </w:trPr>
        <w:tc>
          <w:tcPr>
            <w:tcW w:w="2411" w:type="dxa"/>
            <w:vMerge/>
          </w:tcPr>
          <w:p w:rsidR="0096045D" w:rsidRPr="00FB3CE0" w:rsidRDefault="0096045D" w:rsidP="004C345F">
            <w:pPr>
              <w:jc w:val="center"/>
              <w:rPr>
                <w:rFonts w:ascii="Times New Roman" w:hAnsi="Times New Roman" w:cs="Times New Roman"/>
                <w:sz w:val="24"/>
                <w:szCs w:val="24"/>
              </w:rPr>
            </w:pPr>
          </w:p>
        </w:tc>
        <w:tc>
          <w:tcPr>
            <w:tcW w:w="7160" w:type="dxa"/>
          </w:tcPr>
          <w:p w:rsidR="0096045D" w:rsidRPr="00FB3CE0" w:rsidRDefault="0096045D" w:rsidP="004C345F">
            <w:pPr>
              <w:rPr>
                <w:rFonts w:ascii="Times New Roman" w:hAnsi="Times New Roman" w:cs="Times New Roman"/>
                <w:sz w:val="24"/>
                <w:szCs w:val="24"/>
              </w:rPr>
            </w:pPr>
            <w:r w:rsidRPr="00FB3CE0">
              <w:rPr>
                <w:rFonts w:ascii="Times New Roman" w:hAnsi="Times New Roman" w:cs="Times New Roman"/>
                <w:bCs/>
                <w:sz w:val="24"/>
                <w:szCs w:val="24"/>
              </w:rPr>
              <w:t xml:space="preserve">- 2016 г., </w:t>
            </w:r>
            <w:r w:rsidRPr="00FB3CE0">
              <w:rPr>
                <w:rFonts w:ascii="Times New Roman" w:hAnsi="Times New Roman" w:cs="Times New Roman"/>
                <w:bCs/>
                <w:sz w:val="24"/>
                <w:szCs w:val="24"/>
                <w:lang w:val="en-US"/>
              </w:rPr>
              <w:t>III</w:t>
            </w:r>
            <w:r w:rsidRPr="00FB3CE0">
              <w:rPr>
                <w:rFonts w:ascii="Times New Roman" w:hAnsi="Times New Roman" w:cs="Times New Roman"/>
                <w:bCs/>
                <w:sz w:val="24"/>
                <w:szCs w:val="24"/>
              </w:rPr>
              <w:t xml:space="preserve"> Межрегиональный фестиваль-конкурс искусств «Вертикаль-личность»,  диплом </w:t>
            </w:r>
            <w:r w:rsidRPr="00FB3CE0">
              <w:rPr>
                <w:rFonts w:ascii="Times New Roman" w:hAnsi="Times New Roman" w:cs="Times New Roman"/>
                <w:bCs/>
                <w:sz w:val="24"/>
                <w:szCs w:val="24"/>
                <w:lang w:val="en-US"/>
              </w:rPr>
              <w:t>I</w:t>
            </w:r>
            <w:r w:rsidRPr="00FB3CE0">
              <w:rPr>
                <w:rFonts w:ascii="Times New Roman" w:hAnsi="Times New Roman" w:cs="Times New Roman"/>
                <w:bCs/>
                <w:sz w:val="24"/>
                <w:szCs w:val="24"/>
              </w:rPr>
              <w:t xml:space="preserve"> степени</w:t>
            </w:r>
          </w:p>
        </w:tc>
      </w:tr>
      <w:tr w:rsidR="0096045D" w:rsidRPr="00FB3CE0" w:rsidTr="0096045D">
        <w:trPr>
          <w:trHeight w:val="275"/>
        </w:trPr>
        <w:tc>
          <w:tcPr>
            <w:tcW w:w="2411" w:type="dxa"/>
            <w:vMerge/>
          </w:tcPr>
          <w:p w:rsidR="0096045D" w:rsidRPr="00FB3CE0" w:rsidRDefault="0096045D" w:rsidP="004C345F">
            <w:pPr>
              <w:jc w:val="center"/>
              <w:rPr>
                <w:rFonts w:ascii="Times New Roman" w:hAnsi="Times New Roman" w:cs="Times New Roman"/>
                <w:sz w:val="24"/>
                <w:szCs w:val="24"/>
              </w:rPr>
            </w:pPr>
          </w:p>
        </w:tc>
        <w:tc>
          <w:tcPr>
            <w:tcW w:w="7160" w:type="dxa"/>
          </w:tcPr>
          <w:p w:rsidR="0096045D" w:rsidRPr="00FB3CE0" w:rsidRDefault="0096045D" w:rsidP="004C345F">
            <w:pPr>
              <w:rPr>
                <w:rFonts w:ascii="Times New Roman" w:hAnsi="Times New Roman" w:cs="Times New Roman"/>
                <w:bCs/>
                <w:sz w:val="24"/>
                <w:szCs w:val="24"/>
              </w:rPr>
            </w:pPr>
            <w:r w:rsidRPr="00FB3CE0">
              <w:rPr>
                <w:rFonts w:ascii="Times New Roman" w:hAnsi="Times New Roman" w:cs="Times New Roman"/>
                <w:sz w:val="24"/>
                <w:szCs w:val="24"/>
              </w:rPr>
              <w:t xml:space="preserve">- 2017 г., </w:t>
            </w:r>
            <w:r w:rsidRPr="00FB3CE0">
              <w:rPr>
                <w:rFonts w:ascii="Times New Roman" w:hAnsi="Times New Roman" w:cs="Times New Roman"/>
                <w:bCs/>
                <w:sz w:val="24"/>
                <w:szCs w:val="24"/>
                <w:lang w:val="en-US"/>
              </w:rPr>
              <w:t>III</w:t>
            </w:r>
            <w:r w:rsidRPr="00FB3CE0">
              <w:rPr>
                <w:rFonts w:ascii="Times New Roman" w:hAnsi="Times New Roman" w:cs="Times New Roman"/>
                <w:bCs/>
                <w:sz w:val="24"/>
                <w:szCs w:val="24"/>
              </w:rPr>
              <w:t xml:space="preserve"> международный конкурс-фестиваль «Енисейские просторы», дипломант </w:t>
            </w:r>
            <w:r w:rsidRPr="00FB3CE0">
              <w:rPr>
                <w:rFonts w:ascii="Times New Roman" w:hAnsi="Times New Roman" w:cs="Times New Roman"/>
                <w:bCs/>
                <w:sz w:val="24"/>
                <w:szCs w:val="24"/>
                <w:lang w:val="en-US"/>
              </w:rPr>
              <w:t>II</w:t>
            </w:r>
            <w:r w:rsidRPr="00FB3CE0">
              <w:rPr>
                <w:rFonts w:ascii="Times New Roman" w:hAnsi="Times New Roman" w:cs="Times New Roman"/>
                <w:bCs/>
                <w:sz w:val="24"/>
                <w:szCs w:val="24"/>
              </w:rPr>
              <w:t xml:space="preserve"> степени</w:t>
            </w:r>
          </w:p>
        </w:tc>
      </w:tr>
      <w:tr w:rsidR="0096045D" w:rsidRPr="00FB3CE0" w:rsidTr="0096045D">
        <w:trPr>
          <w:trHeight w:val="279"/>
        </w:trPr>
        <w:tc>
          <w:tcPr>
            <w:tcW w:w="2411" w:type="dxa"/>
            <w:vMerge/>
          </w:tcPr>
          <w:p w:rsidR="0096045D" w:rsidRPr="00FB3CE0" w:rsidRDefault="0096045D" w:rsidP="004C345F">
            <w:pPr>
              <w:jc w:val="center"/>
              <w:rPr>
                <w:rFonts w:ascii="Times New Roman" w:hAnsi="Times New Roman" w:cs="Times New Roman"/>
                <w:sz w:val="24"/>
                <w:szCs w:val="24"/>
              </w:rPr>
            </w:pPr>
          </w:p>
        </w:tc>
        <w:tc>
          <w:tcPr>
            <w:tcW w:w="7160" w:type="dxa"/>
          </w:tcPr>
          <w:p w:rsidR="0096045D" w:rsidRPr="00FB3CE0" w:rsidRDefault="0096045D" w:rsidP="004C345F">
            <w:pPr>
              <w:rPr>
                <w:rFonts w:ascii="Times New Roman" w:hAnsi="Times New Roman" w:cs="Times New Roman"/>
                <w:sz w:val="24"/>
                <w:szCs w:val="24"/>
              </w:rPr>
            </w:pPr>
            <w:r w:rsidRPr="00FB3CE0">
              <w:rPr>
                <w:rFonts w:ascii="Times New Roman" w:hAnsi="Times New Roman" w:cs="Times New Roman"/>
                <w:bCs/>
                <w:sz w:val="24"/>
                <w:szCs w:val="24"/>
              </w:rPr>
              <w:t xml:space="preserve">- 2017 г.,  Городской конкурс юных талантов «Дебют»,  лауреат </w:t>
            </w:r>
            <w:r w:rsidRPr="00FB3CE0">
              <w:rPr>
                <w:rFonts w:ascii="Times New Roman" w:hAnsi="Times New Roman" w:cs="Times New Roman"/>
                <w:bCs/>
                <w:sz w:val="24"/>
                <w:szCs w:val="24"/>
                <w:lang w:val="en-US"/>
              </w:rPr>
              <w:t>II</w:t>
            </w:r>
            <w:r w:rsidRPr="00FB3CE0">
              <w:rPr>
                <w:rFonts w:ascii="Times New Roman" w:hAnsi="Times New Roman" w:cs="Times New Roman"/>
                <w:bCs/>
                <w:sz w:val="24"/>
                <w:szCs w:val="24"/>
              </w:rPr>
              <w:t xml:space="preserve"> - </w:t>
            </w:r>
            <w:r w:rsidRPr="00FB3CE0">
              <w:rPr>
                <w:rFonts w:ascii="Times New Roman" w:hAnsi="Times New Roman" w:cs="Times New Roman"/>
                <w:bCs/>
                <w:sz w:val="24"/>
                <w:szCs w:val="24"/>
                <w:lang w:val="en-US"/>
              </w:rPr>
              <w:t>III</w:t>
            </w:r>
            <w:r w:rsidRPr="00FB3CE0">
              <w:rPr>
                <w:rFonts w:ascii="Times New Roman" w:hAnsi="Times New Roman" w:cs="Times New Roman"/>
                <w:bCs/>
                <w:sz w:val="24"/>
                <w:szCs w:val="24"/>
              </w:rPr>
              <w:t xml:space="preserve"> степени</w:t>
            </w:r>
          </w:p>
        </w:tc>
      </w:tr>
      <w:tr w:rsidR="0096045D" w:rsidRPr="00FB3CE0" w:rsidTr="0096045D">
        <w:trPr>
          <w:trHeight w:val="539"/>
        </w:trPr>
        <w:tc>
          <w:tcPr>
            <w:tcW w:w="2411" w:type="dxa"/>
            <w:vMerge w:val="restart"/>
          </w:tcPr>
          <w:p w:rsidR="0096045D" w:rsidRPr="00FB3CE0" w:rsidRDefault="0096045D" w:rsidP="004C345F">
            <w:pPr>
              <w:jc w:val="center"/>
              <w:rPr>
                <w:rFonts w:ascii="Times New Roman" w:hAnsi="Times New Roman" w:cs="Times New Roman"/>
                <w:sz w:val="24"/>
                <w:szCs w:val="24"/>
              </w:rPr>
            </w:pPr>
            <w:proofErr w:type="spellStart"/>
            <w:r w:rsidRPr="00FB3CE0">
              <w:rPr>
                <w:rFonts w:ascii="Times New Roman" w:hAnsi="Times New Roman" w:cs="Times New Roman"/>
                <w:sz w:val="24"/>
                <w:szCs w:val="24"/>
              </w:rPr>
              <w:t>Эстрадно</w:t>
            </w:r>
            <w:proofErr w:type="spellEnd"/>
            <w:r w:rsidRPr="00FB3CE0">
              <w:rPr>
                <w:rFonts w:ascii="Times New Roman" w:hAnsi="Times New Roman" w:cs="Times New Roman"/>
                <w:sz w:val="24"/>
                <w:szCs w:val="24"/>
              </w:rPr>
              <w:t>-цирковой коллектив «НАДЕЖДА»</w:t>
            </w:r>
          </w:p>
        </w:tc>
        <w:tc>
          <w:tcPr>
            <w:tcW w:w="7160" w:type="dxa"/>
          </w:tcPr>
          <w:p w:rsidR="0096045D" w:rsidRPr="00FB3CE0" w:rsidRDefault="0096045D" w:rsidP="004C345F">
            <w:pPr>
              <w:rPr>
                <w:rFonts w:ascii="Times New Roman" w:hAnsi="Times New Roman" w:cs="Times New Roman"/>
                <w:sz w:val="24"/>
                <w:szCs w:val="24"/>
              </w:rPr>
            </w:pPr>
            <w:r w:rsidRPr="00FB3CE0">
              <w:rPr>
                <w:rFonts w:ascii="Times New Roman" w:hAnsi="Times New Roman" w:cs="Times New Roman"/>
                <w:bCs/>
                <w:sz w:val="24"/>
                <w:szCs w:val="24"/>
              </w:rPr>
              <w:t xml:space="preserve">- 2015 г., Международный фестиваль детско-юношеского творчества Осенний звездопад», г. Новосибирск, Гран-При, диплом лауреата </w:t>
            </w:r>
            <w:r w:rsidRPr="00FB3CE0">
              <w:rPr>
                <w:rFonts w:ascii="Times New Roman" w:hAnsi="Times New Roman" w:cs="Times New Roman"/>
                <w:bCs/>
                <w:sz w:val="24"/>
                <w:szCs w:val="24"/>
                <w:lang w:val="en-US"/>
              </w:rPr>
              <w:t>I</w:t>
            </w:r>
            <w:r w:rsidRPr="00FB3CE0">
              <w:rPr>
                <w:rFonts w:ascii="Times New Roman" w:hAnsi="Times New Roman" w:cs="Times New Roman"/>
                <w:bCs/>
                <w:sz w:val="24"/>
                <w:szCs w:val="24"/>
              </w:rPr>
              <w:t xml:space="preserve"> степени</w:t>
            </w:r>
          </w:p>
        </w:tc>
      </w:tr>
      <w:tr w:rsidR="0096045D" w:rsidRPr="00FB3CE0" w:rsidTr="0096045D">
        <w:trPr>
          <w:trHeight w:val="135"/>
        </w:trPr>
        <w:tc>
          <w:tcPr>
            <w:tcW w:w="2411" w:type="dxa"/>
            <w:vMerge/>
          </w:tcPr>
          <w:p w:rsidR="0096045D" w:rsidRPr="00FB3CE0" w:rsidRDefault="0096045D" w:rsidP="004C345F">
            <w:pPr>
              <w:jc w:val="center"/>
              <w:rPr>
                <w:rFonts w:ascii="Times New Roman" w:hAnsi="Times New Roman" w:cs="Times New Roman"/>
                <w:sz w:val="24"/>
                <w:szCs w:val="24"/>
              </w:rPr>
            </w:pPr>
          </w:p>
        </w:tc>
        <w:tc>
          <w:tcPr>
            <w:tcW w:w="7160" w:type="dxa"/>
          </w:tcPr>
          <w:p w:rsidR="0096045D" w:rsidRPr="00FB3CE0" w:rsidRDefault="0096045D" w:rsidP="004C345F">
            <w:pPr>
              <w:rPr>
                <w:rFonts w:ascii="Times New Roman" w:hAnsi="Times New Roman" w:cs="Times New Roman"/>
                <w:bCs/>
                <w:sz w:val="24"/>
                <w:szCs w:val="24"/>
              </w:rPr>
            </w:pPr>
            <w:r w:rsidRPr="00FB3CE0">
              <w:rPr>
                <w:rFonts w:ascii="Times New Roman" w:hAnsi="Times New Roman" w:cs="Times New Roman"/>
                <w:sz w:val="24"/>
                <w:szCs w:val="24"/>
              </w:rPr>
              <w:t xml:space="preserve">- 2016 г., </w:t>
            </w:r>
            <w:r w:rsidRPr="00FB3CE0">
              <w:rPr>
                <w:rFonts w:ascii="Times New Roman" w:hAnsi="Times New Roman" w:cs="Times New Roman"/>
                <w:bCs/>
                <w:sz w:val="24"/>
                <w:szCs w:val="24"/>
              </w:rPr>
              <w:t xml:space="preserve">Международный конкурс-фестиваль «Сибирь зажигает звезды», </w:t>
            </w:r>
            <w:r w:rsidRPr="00FB3CE0">
              <w:rPr>
                <w:rFonts w:ascii="Times New Roman" w:hAnsi="Times New Roman" w:cs="Times New Roman"/>
                <w:bCs/>
                <w:color w:val="000000" w:themeColor="text1"/>
                <w:sz w:val="24"/>
                <w:szCs w:val="24"/>
              </w:rPr>
              <w:t xml:space="preserve">лауреат </w:t>
            </w:r>
            <w:r w:rsidRPr="00FB3CE0">
              <w:rPr>
                <w:rFonts w:ascii="Times New Roman" w:hAnsi="Times New Roman" w:cs="Times New Roman"/>
                <w:bCs/>
                <w:color w:val="000000" w:themeColor="text1"/>
                <w:sz w:val="24"/>
                <w:szCs w:val="24"/>
                <w:lang w:val="en-US"/>
              </w:rPr>
              <w:t>I</w:t>
            </w:r>
            <w:r w:rsidRPr="00FB3CE0">
              <w:rPr>
                <w:rFonts w:ascii="Times New Roman" w:hAnsi="Times New Roman" w:cs="Times New Roman"/>
                <w:bCs/>
                <w:color w:val="000000" w:themeColor="text1"/>
                <w:sz w:val="24"/>
                <w:szCs w:val="24"/>
              </w:rPr>
              <w:t xml:space="preserve"> степени</w:t>
            </w:r>
          </w:p>
        </w:tc>
      </w:tr>
      <w:tr w:rsidR="0096045D" w:rsidRPr="00FB3CE0" w:rsidTr="0096045D">
        <w:trPr>
          <w:trHeight w:val="550"/>
        </w:trPr>
        <w:tc>
          <w:tcPr>
            <w:tcW w:w="2411" w:type="dxa"/>
            <w:vMerge/>
          </w:tcPr>
          <w:p w:rsidR="0096045D" w:rsidRPr="00FB3CE0" w:rsidRDefault="0096045D" w:rsidP="004C345F">
            <w:pPr>
              <w:jc w:val="center"/>
              <w:rPr>
                <w:rFonts w:ascii="Times New Roman" w:hAnsi="Times New Roman" w:cs="Times New Roman"/>
                <w:sz w:val="24"/>
                <w:szCs w:val="24"/>
              </w:rPr>
            </w:pPr>
          </w:p>
        </w:tc>
        <w:tc>
          <w:tcPr>
            <w:tcW w:w="7160" w:type="dxa"/>
          </w:tcPr>
          <w:p w:rsidR="0096045D" w:rsidRPr="00FB3CE0" w:rsidRDefault="0096045D" w:rsidP="004C345F">
            <w:pPr>
              <w:rPr>
                <w:rFonts w:ascii="Times New Roman" w:hAnsi="Times New Roman" w:cs="Times New Roman"/>
                <w:sz w:val="24"/>
                <w:szCs w:val="24"/>
              </w:rPr>
            </w:pPr>
            <w:r w:rsidRPr="00FB3CE0">
              <w:rPr>
                <w:rFonts w:ascii="Times New Roman" w:hAnsi="Times New Roman" w:cs="Times New Roman"/>
                <w:sz w:val="24"/>
                <w:szCs w:val="24"/>
              </w:rPr>
              <w:t xml:space="preserve">- 2016 г., </w:t>
            </w:r>
            <w:r w:rsidRPr="00FB3CE0">
              <w:rPr>
                <w:rFonts w:ascii="Times New Roman" w:hAnsi="Times New Roman" w:cs="Times New Roman"/>
                <w:bCs/>
                <w:sz w:val="24"/>
                <w:szCs w:val="24"/>
                <w:lang w:val="en-US"/>
              </w:rPr>
              <w:t>VII</w:t>
            </w:r>
            <w:r w:rsidRPr="00FB3CE0">
              <w:rPr>
                <w:rFonts w:ascii="Times New Roman" w:hAnsi="Times New Roman" w:cs="Times New Roman"/>
                <w:bCs/>
                <w:sz w:val="24"/>
                <w:szCs w:val="24"/>
              </w:rPr>
              <w:t xml:space="preserve"> Всероссийский конкурс детских и юношеских цирковых коллективов «Стана Чудес», лауреат  </w:t>
            </w:r>
            <w:r w:rsidRPr="00FB3CE0">
              <w:rPr>
                <w:rFonts w:ascii="Times New Roman" w:hAnsi="Times New Roman" w:cs="Times New Roman"/>
                <w:bCs/>
                <w:sz w:val="24"/>
                <w:szCs w:val="24"/>
                <w:lang w:val="en-US"/>
              </w:rPr>
              <w:t>II</w:t>
            </w:r>
            <w:r w:rsidRPr="00FB3CE0">
              <w:rPr>
                <w:rFonts w:ascii="Times New Roman" w:hAnsi="Times New Roman" w:cs="Times New Roman"/>
                <w:bCs/>
                <w:sz w:val="24"/>
                <w:szCs w:val="24"/>
              </w:rPr>
              <w:t xml:space="preserve"> степени</w:t>
            </w:r>
          </w:p>
        </w:tc>
      </w:tr>
      <w:tr w:rsidR="0096045D" w:rsidRPr="00FB3CE0" w:rsidTr="0096045D">
        <w:trPr>
          <w:trHeight w:val="416"/>
        </w:trPr>
        <w:tc>
          <w:tcPr>
            <w:tcW w:w="2411" w:type="dxa"/>
            <w:vMerge/>
          </w:tcPr>
          <w:p w:rsidR="0096045D" w:rsidRPr="00FB3CE0" w:rsidRDefault="0096045D" w:rsidP="004C345F">
            <w:pPr>
              <w:jc w:val="center"/>
              <w:rPr>
                <w:rFonts w:ascii="Times New Roman" w:hAnsi="Times New Roman" w:cs="Times New Roman"/>
                <w:sz w:val="24"/>
                <w:szCs w:val="24"/>
              </w:rPr>
            </w:pPr>
          </w:p>
        </w:tc>
        <w:tc>
          <w:tcPr>
            <w:tcW w:w="7160" w:type="dxa"/>
          </w:tcPr>
          <w:p w:rsidR="0096045D" w:rsidRPr="00FB3CE0" w:rsidRDefault="0096045D" w:rsidP="004C345F">
            <w:pPr>
              <w:rPr>
                <w:rFonts w:ascii="Times New Roman" w:hAnsi="Times New Roman" w:cs="Times New Roman"/>
                <w:sz w:val="24"/>
                <w:szCs w:val="24"/>
              </w:rPr>
            </w:pPr>
            <w:r w:rsidRPr="00FB3CE0">
              <w:rPr>
                <w:rFonts w:ascii="Times New Roman" w:hAnsi="Times New Roman" w:cs="Times New Roman"/>
                <w:sz w:val="24"/>
                <w:szCs w:val="24"/>
              </w:rPr>
              <w:t xml:space="preserve">- 2017 г., </w:t>
            </w:r>
            <w:r w:rsidRPr="00FB3CE0">
              <w:rPr>
                <w:rFonts w:ascii="Times New Roman" w:hAnsi="Times New Roman" w:cs="Times New Roman"/>
                <w:sz w:val="24"/>
                <w:szCs w:val="24"/>
                <w:lang w:val="en-US"/>
              </w:rPr>
              <w:t>XVII</w:t>
            </w:r>
            <w:r w:rsidRPr="00FB3CE0">
              <w:rPr>
                <w:rFonts w:ascii="Times New Roman" w:hAnsi="Times New Roman" w:cs="Times New Roman"/>
                <w:sz w:val="24"/>
                <w:szCs w:val="24"/>
              </w:rPr>
              <w:t xml:space="preserve"> всероссийский региональный фестиваль детско-юношеского творчества «Звездный дождь»,  дважды  лауреат </w:t>
            </w:r>
            <w:r w:rsidRPr="00FB3CE0">
              <w:rPr>
                <w:rFonts w:ascii="Times New Roman" w:hAnsi="Times New Roman" w:cs="Times New Roman"/>
                <w:sz w:val="24"/>
                <w:szCs w:val="24"/>
                <w:lang w:val="en-US"/>
              </w:rPr>
              <w:t>I</w:t>
            </w:r>
            <w:r w:rsidRPr="00FB3CE0">
              <w:rPr>
                <w:rFonts w:ascii="Times New Roman" w:hAnsi="Times New Roman" w:cs="Times New Roman"/>
                <w:sz w:val="24"/>
                <w:szCs w:val="24"/>
              </w:rPr>
              <w:t xml:space="preserve"> степени</w:t>
            </w:r>
          </w:p>
        </w:tc>
      </w:tr>
      <w:tr w:rsidR="0096045D" w:rsidRPr="00FB3CE0" w:rsidTr="0096045D">
        <w:trPr>
          <w:trHeight w:val="283"/>
        </w:trPr>
        <w:tc>
          <w:tcPr>
            <w:tcW w:w="2411" w:type="dxa"/>
            <w:vMerge w:val="restart"/>
          </w:tcPr>
          <w:p w:rsidR="0096045D" w:rsidRPr="00FB3CE0" w:rsidRDefault="0096045D" w:rsidP="004C345F">
            <w:pPr>
              <w:jc w:val="center"/>
              <w:rPr>
                <w:rFonts w:ascii="Times New Roman" w:hAnsi="Times New Roman" w:cs="Times New Roman"/>
                <w:sz w:val="24"/>
                <w:szCs w:val="24"/>
              </w:rPr>
            </w:pPr>
            <w:r w:rsidRPr="00FB3CE0">
              <w:rPr>
                <w:rFonts w:ascii="Times New Roman" w:hAnsi="Times New Roman" w:cs="Times New Roman"/>
                <w:sz w:val="24"/>
                <w:szCs w:val="24"/>
              </w:rPr>
              <w:t>Фольклорная студия «ВЕРБА»</w:t>
            </w:r>
          </w:p>
        </w:tc>
        <w:tc>
          <w:tcPr>
            <w:tcW w:w="7160" w:type="dxa"/>
          </w:tcPr>
          <w:p w:rsidR="0096045D" w:rsidRPr="00FB3CE0" w:rsidRDefault="0096045D" w:rsidP="004C345F">
            <w:pPr>
              <w:rPr>
                <w:rFonts w:ascii="Times New Roman" w:hAnsi="Times New Roman" w:cs="Times New Roman"/>
                <w:sz w:val="24"/>
                <w:szCs w:val="24"/>
              </w:rPr>
            </w:pPr>
            <w:r w:rsidRPr="00FB3CE0">
              <w:rPr>
                <w:rFonts w:ascii="Times New Roman" w:hAnsi="Times New Roman" w:cs="Times New Roman"/>
                <w:bCs/>
                <w:sz w:val="24"/>
                <w:szCs w:val="24"/>
              </w:rPr>
              <w:t xml:space="preserve">- 2015 г., </w:t>
            </w:r>
            <w:r w:rsidRPr="00FB3CE0">
              <w:rPr>
                <w:rFonts w:ascii="Times New Roman" w:hAnsi="Times New Roman" w:cs="Times New Roman"/>
                <w:bCs/>
                <w:sz w:val="24"/>
                <w:szCs w:val="24"/>
                <w:lang w:val="en-US"/>
              </w:rPr>
              <w:t>II</w:t>
            </w:r>
            <w:r w:rsidRPr="00FB3CE0">
              <w:rPr>
                <w:rFonts w:ascii="Times New Roman" w:hAnsi="Times New Roman" w:cs="Times New Roman"/>
                <w:bCs/>
                <w:sz w:val="24"/>
                <w:szCs w:val="24"/>
              </w:rPr>
              <w:t xml:space="preserve"> Всероссийский конкурс-фестиваль «Результат», диплом </w:t>
            </w:r>
            <w:r w:rsidRPr="00FB3CE0">
              <w:rPr>
                <w:rFonts w:ascii="Times New Roman" w:hAnsi="Times New Roman" w:cs="Times New Roman"/>
                <w:bCs/>
                <w:sz w:val="24"/>
                <w:szCs w:val="24"/>
                <w:lang w:val="en-US"/>
              </w:rPr>
              <w:t>I</w:t>
            </w:r>
            <w:r w:rsidRPr="00FB3CE0">
              <w:rPr>
                <w:rFonts w:ascii="Times New Roman" w:hAnsi="Times New Roman" w:cs="Times New Roman"/>
                <w:bCs/>
                <w:sz w:val="24"/>
                <w:szCs w:val="24"/>
              </w:rPr>
              <w:t xml:space="preserve"> степени</w:t>
            </w:r>
          </w:p>
        </w:tc>
      </w:tr>
      <w:tr w:rsidR="0096045D" w:rsidRPr="00FB3CE0" w:rsidTr="0096045D">
        <w:trPr>
          <w:trHeight w:val="253"/>
        </w:trPr>
        <w:tc>
          <w:tcPr>
            <w:tcW w:w="2411" w:type="dxa"/>
            <w:vMerge/>
          </w:tcPr>
          <w:p w:rsidR="0096045D" w:rsidRPr="00FB3CE0" w:rsidRDefault="0096045D" w:rsidP="004C345F">
            <w:pPr>
              <w:jc w:val="center"/>
              <w:rPr>
                <w:rFonts w:ascii="Times New Roman" w:hAnsi="Times New Roman" w:cs="Times New Roman"/>
                <w:sz w:val="24"/>
                <w:szCs w:val="24"/>
              </w:rPr>
            </w:pPr>
          </w:p>
        </w:tc>
        <w:tc>
          <w:tcPr>
            <w:tcW w:w="7160" w:type="dxa"/>
          </w:tcPr>
          <w:p w:rsidR="0096045D" w:rsidRPr="00FB3CE0" w:rsidRDefault="0096045D" w:rsidP="004C345F">
            <w:pPr>
              <w:pStyle w:val="a4"/>
              <w:snapToGrid w:val="0"/>
              <w:rPr>
                <w:rFonts w:ascii="Times New Roman" w:hAnsi="Times New Roman" w:cs="Times New Roman"/>
                <w:bCs/>
              </w:rPr>
            </w:pPr>
            <w:r w:rsidRPr="00FB3CE0">
              <w:rPr>
                <w:rFonts w:ascii="Times New Roman" w:hAnsi="Times New Roman" w:cs="Times New Roman"/>
                <w:bCs/>
              </w:rPr>
              <w:t>- 2015 г., Краевой Фестиваль старожильческой культуры «</w:t>
            </w:r>
            <w:proofErr w:type="spellStart"/>
            <w:r w:rsidRPr="00FB3CE0">
              <w:rPr>
                <w:rFonts w:ascii="Times New Roman" w:hAnsi="Times New Roman" w:cs="Times New Roman"/>
                <w:bCs/>
              </w:rPr>
              <w:t>Кежемское</w:t>
            </w:r>
            <w:proofErr w:type="spellEnd"/>
            <w:r w:rsidRPr="00FB3CE0">
              <w:rPr>
                <w:rFonts w:ascii="Times New Roman" w:hAnsi="Times New Roman" w:cs="Times New Roman"/>
                <w:bCs/>
              </w:rPr>
              <w:t xml:space="preserve"> землячество», диплом участника</w:t>
            </w:r>
          </w:p>
        </w:tc>
      </w:tr>
      <w:tr w:rsidR="0096045D" w:rsidRPr="00FB3CE0" w:rsidTr="0096045D">
        <w:trPr>
          <w:trHeight w:val="263"/>
        </w:trPr>
        <w:tc>
          <w:tcPr>
            <w:tcW w:w="2411" w:type="dxa"/>
            <w:vMerge/>
          </w:tcPr>
          <w:p w:rsidR="0096045D" w:rsidRPr="00FB3CE0" w:rsidRDefault="0096045D" w:rsidP="004C345F">
            <w:pPr>
              <w:jc w:val="center"/>
              <w:rPr>
                <w:rFonts w:ascii="Times New Roman" w:hAnsi="Times New Roman" w:cs="Times New Roman"/>
                <w:sz w:val="24"/>
                <w:szCs w:val="24"/>
              </w:rPr>
            </w:pPr>
          </w:p>
        </w:tc>
        <w:tc>
          <w:tcPr>
            <w:tcW w:w="7160" w:type="dxa"/>
          </w:tcPr>
          <w:p w:rsidR="0096045D" w:rsidRPr="00FB3CE0" w:rsidRDefault="0096045D" w:rsidP="004C345F">
            <w:pPr>
              <w:rPr>
                <w:rFonts w:ascii="Times New Roman" w:hAnsi="Times New Roman" w:cs="Times New Roman"/>
                <w:bCs/>
                <w:sz w:val="24"/>
                <w:szCs w:val="24"/>
              </w:rPr>
            </w:pPr>
            <w:r w:rsidRPr="00FB3CE0">
              <w:rPr>
                <w:rFonts w:ascii="Times New Roman" w:hAnsi="Times New Roman" w:cs="Times New Roman"/>
                <w:bCs/>
                <w:sz w:val="24"/>
                <w:szCs w:val="24"/>
              </w:rPr>
              <w:t xml:space="preserve">- 2016 г., Международный фестиваль традиционной культуры «Живой родник – 2016»,   лауреат </w:t>
            </w:r>
            <w:r w:rsidRPr="00FB3CE0">
              <w:rPr>
                <w:rFonts w:ascii="Times New Roman" w:hAnsi="Times New Roman" w:cs="Times New Roman"/>
                <w:bCs/>
                <w:sz w:val="24"/>
                <w:szCs w:val="24"/>
                <w:lang w:val="en-US"/>
              </w:rPr>
              <w:t>I</w:t>
            </w:r>
            <w:r w:rsidRPr="00FB3CE0">
              <w:rPr>
                <w:rFonts w:ascii="Times New Roman" w:hAnsi="Times New Roman" w:cs="Times New Roman"/>
                <w:bCs/>
                <w:sz w:val="24"/>
                <w:szCs w:val="24"/>
              </w:rPr>
              <w:t xml:space="preserve"> степени</w:t>
            </w:r>
          </w:p>
        </w:tc>
      </w:tr>
      <w:tr w:rsidR="0096045D" w:rsidRPr="00FB3CE0" w:rsidTr="0096045D">
        <w:trPr>
          <w:trHeight w:val="565"/>
        </w:trPr>
        <w:tc>
          <w:tcPr>
            <w:tcW w:w="2411" w:type="dxa"/>
            <w:vMerge/>
          </w:tcPr>
          <w:p w:rsidR="0096045D" w:rsidRPr="00FB3CE0" w:rsidRDefault="0096045D" w:rsidP="004C345F">
            <w:pPr>
              <w:jc w:val="center"/>
              <w:rPr>
                <w:rFonts w:ascii="Times New Roman" w:hAnsi="Times New Roman" w:cs="Times New Roman"/>
                <w:sz w:val="24"/>
                <w:szCs w:val="24"/>
              </w:rPr>
            </w:pPr>
          </w:p>
        </w:tc>
        <w:tc>
          <w:tcPr>
            <w:tcW w:w="7160" w:type="dxa"/>
          </w:tcPr>
          <w:p w:rsidR="0096045D" w:rsidRPr="00FB3CE0" w:rsidRDefault="0096045D" w:rsidP="004C345F">
            <w:pPr>
              <w:rPr>
                <w:rFonts w:ascii="Times New Roman" w:hAnsi="Times New Roman" w:cs="Times New Roman"/>
                <w:bCs/>
                <w:sz w:val="24"/>
                <w:szCs w:val="24"/>
              </w:rPr>
            </w:pPr>
            <w:r w:rsidRPr="00FB3CE0">
              <w:rPr>
                <w:rFonts w:ascii="Times New Roman" w:hAnsi="Times New Roman" w:cs="Times New Roman"/>
                <w:bCs/>
                <w:sz w:val="24"/>
                <w:szCs w:val="24"/>
              </w:rPr>
              <w:t xml:space="preserve">- 2016 г., </w:t>
            </w:r>
            <w:r w:rsidRPr="00FB3CE0">
              <w:rPr>
                <w:rFonts w:ascii="Times New Roman" w:hAnsi="Times New Roman" w:cs="Times New Roman"/>
                <w:bCs/>
                <w:sz w:val="24"/>
                <w:szCs w:val="24"/>
                <w:lang w:val="en-US"/>
              </w:rPr>
              <w:t>VI</w:t>
            </w:r>
            <w:r w:rsidRPr="00FB3CE0">
              <w:rPr>
                <w:rFonts w:ascii="Times New Roman" w:hAnsi="Times New Roman" w:cs="Times New Roman"/>
                <w:bCs/>
                <w:sz w:val="24"/>
                <w:szCs w:val="24"/>
              </w:rPr>
              <w:t xml:space="preserve"> Межрегиональный фестиваль традиционного славянского костюма «</w:t>
            </w:r>
            <w:proofErr w:type="spellStart"/>
            <w:r w:rsidRPr="00FB3CE0">
              <w:rPr>
                <w:rFonts w:ascii="Times New Roman" w:hAnsi="Times New Roman" w:cs="Times New Roman"/>
                <w:bCs/>
                <w:sz w:val="24"/>
                <w:szCs w:val="24"/>
              </w:rPr>
              <w:t>Славенка</w:t>
            </w:r>
            <w:proofErr w:type="spellEnd"/>
            <w:r w:rsidRPr="00FB3CE0">
              <w:rPr>
                <w:rFonts w:ascii="Times New Roman" w:hAnsi="Times New Roman" w:cs="Times New Roman"/>
                <w:bCs/>
                <w:sz w:val="24"/>
                <w:szCs w:val="24"/>
              </w:rPr>
              <w:t>», г. Новосибирск, диплом за участие</w:t>
            </w:r>
          </w:p>
        </w:tc>
      </w:tr>
      <w:tr w:rsidR="0096045D" w:rsidRPr="00FB3CE0" w:rsidTr="0096045D">
        <w:trPr>
          <w:trHeight w:val="275"/>
        </w:trPr>
        <w:tc>
          <w:tcPr>
            <w:tcW w:w="2411" w:type="dxa"/>
            <w:vMerge/>
          </w:tcPr>
          <w:p w:rsidR="0096045D" w:rsidRPr="00FB3CE0" w:rsidRDefault="0096045D" w:rsidP="004C345F">
            <w:pPr>
              <w:jc w:val="center"/>
              <w:rPr>
                <w:rFonts w:ascii="Times New Roman" w:hAnsi="Times New Roman" w:cs="Times New Roman"/>
                <w:sz w:val="24"/>
                <w:szCs w:val="24"/>
              </w:rPr>
            </w:pPr>
          </w:p>
        </w:tc>
        <w:tc>
          <w:tcPr>
            <w:tcW w:w="7160" w:type="dxa"/>
          </w:tcPr>
          <w:p w:rsidR="0096045D" w:rsidRPr="00FB3CE0" w:rsidRDefault="0096045D" w:rsidP="004C345F">
            <w:pPr>
              <w:rPr>
                <w:rFonts w:ascii="Times New Roman" w:hAnsi="Times New Roman" w:cs="Times New Roman"/>
                <w:bCs/>
                <w:sz w:val="24"/>
                <w:szCs w:val="24"/>
              </w:rPr>
            </w:pPr>
            <w:r w:rsidRPr="00FB3CE0">
              <w:rPr>
                <w:rFonts w:ascii="Times New Roman" w:hAnsi="Times New Roman" w:cs="Times New Roman"/>
                <w:sz w:val="24"/>
                <w:szCs w:val="24"/>
              </w:rPr>
              <w:t xml:space="preserve">- 2017 г., </w:t>
            </w:r>
            <w:r w:rsidRPr="00FB3CE0">
              <w:rPr>
                <w:rFonts w:ascii="Times New Roman" w:hAnsi="Times New Roman" w:cs="Times New Roman"/>
                <w:bCs/>
                <w:sz w:val="24"/>
                <w:szCs w:val="24"/>
                <w:lang w:val="en-US"/>
              </w:rPr>
              <w:t>III</w:t>
            </w:r>
            <w:r w:rsidRPr="00FB3CE0">
              <w:rPr>
                <w:rFonts w:ascii="Times New Roman" w:hAnsi="Times New Roman" w:cs="Times New Roman"/>
                <w:bCs/>
                <w:sz w:val="24"/>
                <w:szCs w:val="24"/>
              </w:rPr>
              <w:t xml:space="preserve"> международный конкурс-фестиваль «Енисейские просторы», лауреат </w:t>
            </w:r>
            <w:r w:rsidRPr="00FB3CE0">
              <w:rPr>
                <w:rFonts w:ascii="Times New Roman" w:hAnsi="Times New Roman" w:cs="Times New Roman"/>
                <w:bCs/>
                <w:sz w:val="24"/>
                <w:szCs w:val="24"/>
                <w:lang w:val="en-US"/>
              </w:rPr>
              <w:t>III</w:t>
            </w:r>
            <w:r w:rsidRPr="00FB3CE0">
              <w:rPr>
                <w:rFonts w:ascii="Times New Roman" w:hAnsi="Times New Roman" w:cs="Times New Roman"/>
                <w:bCs/>
                <w:sz w:val="24"/>
                <w:szCs w:val="24"/>
              </w:rPr>
              <w:t xml:space="preserve"> степени</w:t>
            </w:r>
          </w:p>
        </w:tc>
      </w:tr>
      <w:tr w:rsidR="0096045D" w:rsidRPr="00FB3CE0" w:rsidTr="0096045D">
        <w:trPr>
          <w:trHeight w:val="418"/>
        </w:trPr>
        <w:tc>
          <w:tcPr>
            <w:tcW w:w="2411" w:type="dxa"/>
            <w:vMerge/>
          </w:tcPr>
          <w:p w:rsidR="0096045D" w:rsidRPr="00FB3CE0" w:rsidRDefault="0096045D" w:rsidP="004C345F">
            <w:pPr>
              <w:jc w:val="center"/>
              <w:rPr>
                <w:rFonts w:ascii="Times New Roman" w:hAnsi="Times New Roman" w:cs="Times New Roman"/>
                <w:sz w:val="24"/>
                <w:szCs w:val="24"/>
              </w:rPr>
            </w:pPr>
          </w:p>
        </w:tc>
        <w:tc>
          <w:tcPr>
            <w:tcW w:w="7160" w:type="dxa"/>
          </w:tcPr>
          <w:p w:rsidR="0096045D" w:rsidRPr="00FB3CE0" w:rsidRDefault="0096045D" w:rsidP="004C345F">
            <w:pPr>
              <w:rPr>
                <w:rFonts w:ascii="Times New Roman" w:hAnsi="Times New Roman" w:cs="Times New Roman"/>
                <w:sz w:val="24"/>
                <w:szCs w:val="24"/>
              </w:rPr>
            </w:pPr>
            <w:r w:rsidRPr="00FB3CE0">
              <w:rPr>
                <w:rFonts w:ascii="Times New Roman" w:hAnsi="Times New Roman" w:cs="Times New Roman"/>
                <w:bCs/>
                <w:sz w:val="24"/>
                <w:szCs w:val="24"/>
              </w:rPr>
              <w:t xml:space="preserve">- 2017 г., </w:t>
            </w:r>
            <w:r w:rsidRPr="00FB3CE0">
              <w:rPr>
                <w:rFonts w:ascii="Times New Roman" w:hAnsi="Times New Roman" w:cs="Times New Roman"/>
                <w:bCs/>
                <w:sz w:val="24"/>
                <w:szCs w:val="24"/>
                <w:lang w:val="en-US"/>
              </w:rPr>
              <w:t>V</w:t>
            </w:r>
            <w:r w:rsidRPr="00FB3CE0">
              <w:rPr>
                <w:rFonts w:ascii="Times New Roman" w:hAnsi="Times New Roman" w:cs="Times New Roman"/>
                <w:bCs/>
                <w:sz w:val="24"/>
                <w:szCs w:val="24"/>
              </w:rPr>
              <w:t xml:space="preserve"> Межрегиональный Крапивинский фольклорный фестиваль «Крещенские вечерки», Алтайский край, диплом лауреата</w:t>
            </w:r>
          </w:p>
        </w:tc>
      </w:tr>
      <w:tr w:rsidR="0096045D" w:rsidRPr="00FB3CE0" w:rsidTr="0096045D">
        <w:trPr>
          <w:trHeight w:val="276"/>
        </w:trPr>
        <w:tc>
          <w:tcPr>
            <w:tcW w:w="2411" w:type="dxa"/>
            <w:vMerge/>
          </w:tcPr>
          <w:p w:rsidR="0096045D" w:rsidRPr="00FB3CE0" w:rsidRDefault="0096045D" w:rsidP="004C345F">
            <w:pPr>
              <w:jc w:val="center"/>
              <w:rPr>
                <w:rFonts w:ascii="Times New Roman" w:hAnsi="Times New Roman" w:cs="Times New Roman"/>
                <w:sz w:val="24"/>
                <w:szCs w:val="24"/>
              </w:rPr>
            </w:pPr>
          </w:p>
        </w:tc>
        <w:tc>
          <w:tcPr>
            <w:tcW w:w="7160" w:type="dxa"/>
          </w:tcPr>
          <w:p w:rsidR="0096045D" w:rsidRPr="00FB3CE0" w:rsidRDefault="0096045D" w:rsidP="004C345F">
            <w:pPr>
              <w:rPr>
                <w:rFonts w:ascii="Times New Roman" w:hAnsi="Times New Roman" w:cs="Times New Roman"/>
                <w:bCs/>
                <w:sz w:val="24"/>
                <w:szCs w:val="24"/>
              </w:rPr>
            </w:pPr>
            <w:r w:rsidRPr="00FB3CE0">
              <w:rPr>
                <w:rFonts w:ascii="Times New Roman" w:hAnsi="Times New Roman" w:cs="Times New Roman"/>
                <w:bCs/>
                <w:sz w:val="24"/>
                <w:szCs w:val="24"/>
              </w:rPr>
              <w:t xml:space="preserve">- 2017 г., Городской конкурс фольклорных коллективов, лауреат </w:t>
            </w:r>
            <w:r w:rsidRPr="00FB3CE0">
              <w:rPr>
                <w:rFonts w:ascii="Times New Roman" w:hAnsi="Times New Roman" w:cs="Times New Roman"/>
                <w:bCs/>
                <w:sz w:val="24"/>
                <w:szCs w:val="24"/>
                <w:lang w:val="en-US"/>
              </w:rPr>
              <w:t>I</w:t>
            </w:r>
            <w:r w:rsidRPr="00FB3CE0">
              <w:rPr>
                <w:rFonts w:ascii="Times New Roman" w:hAnsi="Times New Roman" w:cs="Times New Roman"/>
                <w:bCs/>
                <w:sz w:val="24"/>
                <w:szCs w:val="24"/>
              </w:rPr>
              <w:t xml:space="preserve"> степени</w:t>
            </w:r>
          </w:p>
        </w:tc>
      </w:tr>
      <w:tr w:rsidR="0096045D" w:rsidRPr="00FB3CE0" w:rsidTr="0096045D">
        <w:trPr>
          <w:trHeight w:val="276"/>
        </w:trPr>
        <w:tc>
          <w:tcPr>
            <w:tcW w:w="2411" w:type="dxa"/>
            <w:vMerge w:val="restart"/>
          </w:tcPr>
          <w:p w:rsidR="0096045D" w:rsidRPr="00FB3CE0" w:rsidRDefault="0096045D" w:rsidP="004C345F">
            <w:pPr>
              <w:jc w:val="center"/>
              <w:rPr>
                <w:rFonts w:ascii="Times New Roman" w:hAnsi="Times New Roman" w:cs="Times New Roman"/>
                <w:sz w:val="24"/>
                <w:szCs w:val="24"/>
              </w:rPr>
            </w:pPr>
            <w:r w:rsidRPr="00FB3CE0">
              <w:rPr>
                <w:rFonts w:ascii="Times New Roman" w:hAnsi="Times New Roman" w:cs="Times New Roman"/>
                <w:sz w:val="24"/>
                <w:szCs w:val="24"/>
              </w:rPr>
              <w:t>Вокально-инструментальная студия «ПРЕМЬЕРА»</w:t>
            </w:r>
          </w:p>
          <w:p w:rsidR="0096045D" w:rsidRPr="00FB3CE0" w:rsidRDefault="0096045D" w:rsidP="004C345F">
            <w:pPr>
              <w:jc w:val="center"/>
              <w:rPr>
                <w:rFonts w:ascii="Times New Roman" w:hAnsi="Times New Roman" w:cs="Times New Roman"/>
                <w:sz w:val="24"/>
                <w:szCs w:val="24"/>
              </w:rPr>
            </w:pPr>
          </w:p>
          <w:p w:rsidR="0096045D" w:rsidRPr="00FB3CE0" w:rsidRDefault="0096045D" w:rsidP="004C345F">
            <w:pPr>
              <w:jc w:val="center"/>
              <w:rPr>
                <w:rFonts w:ascii="Times New Roman" w:hAnsi="Times New Roman" w:cs="Times New Roman"/>
                <w:sz w:val="24"/>
                <w:szCs w:val="24"/>
              </w:rPr>
            </w:pPr>
          </w:p>
          <w:p w:rsidR="0096045D" w:rsidRPr="00FB3CE0" w:rsidRDefault="0096045D" w:rsidP="004C345F">
            <w:pPr>
              <w:jc w:val="center"/>
              <w:rPr>
                <w:rFonts w:ascii="Times New Roman" w:hAnsi="Times New Roman" w:cs="Times New Roman"/>
                <w:sz w:val="24"/>
                <w:szCs w:val="24"/>
              </w:rPr>
            </w:pPr>
          </w:p>
        </w:tc>
        <w:tc>
          <w:tcPr>
            <w:tcW w:w="7160" w:type="dxa"/>
          </w:tcPr>
          <w:p w:rsidR="0096045D" w:rsidRPr="00FB3CE0" w:rsidRDefault="0096045D" w:rsidP="004C345F">
            <w:pPr>
              <w:rPr>
                <w:rFonts w:ascii="Times New Roman" w:hAnsi="Times New Roman" w:cs="Times New Roman"/>
                <w:b/>
                <w:sz w:val="24"/>
                <w:szCs w:val="24"/>
              </w:rPr>
            </w:pPr>
            <w:r w:rsidRPr="00FB3CE0">
              <w:rPr>
                <w:rFonts w:ascii="Times New Roman" w:hAnsi="Times New Roman" w:cs="Times New Roman"/>
                <w:sz w:val="24"/>
                <w:szCs w:val="24"/>
              </w:rPr>
              <w:t>-</w:t>
            </w:r>
            <w:r w:rsidRPr="00FB3CE0">
              <w:rPr>
                <w:rFonts w:ascii="Times New Roman" w:hAnsi="Times New Roman" w:cs="Times New Roman"/>
                <w:bCs/>
                <w:sz w:val="24"/>
                <w:szCs w:val="24"/>
              </w:rPr>
              <w:t xml:space="preserve"> 2015 г., Всероссийский конкурс «Диапазон Сибири», лауреат </w:t>
            </w:r>
            <w:r w:rsidRPr="00FB3CE0">
              <w:rPr>
                <w:rFonts w:ascii="Times New Roman" w:hAnsi="Times New Roman" w:cs="Times New Roman"/>
                <w:bCs/>
                <w:sz w:val="24"/>
                <w:szCs w:val="24"/>
                <w:lang w:val="en-US"/>
              </w:rPr>
              <w:t>I</w:t>
            </w:r>
            <w:r w:rsidRPr="00FB3CE0">
              <w:rPr>
                <w:rFonts w:ascii="Times New Roman" w:hAnsi="Times New Roman" w:cs="Times New Roman"/>
                <w:bCs/>
                <w:sz w:val="24"/>
                <w:szCs w:val="24"/>
              </w:rPr>
              <w:t xml:space="preserve"> - </w:t>
            </w:r>
            <w:r w:rsidRPr="00FB3CE0">
              <w:rPr>
                <w:rFonts w:ascii="Times New Roman" w:hAnsi="Times New Roman" w:cs="Times New Roman"/>
                <w:bCs/>
                <w:sz w:val="24"/>
                <w:szCs w:val="24"/>
                <w:lang w:val="en-US"/>
              </w:rPr>
              <w:t>II</w:t>
            </w:r>
            <w:r w:rsidRPr="00FB3CE0">
              <w:rPr>
                <w:rFonts w:ascii="Times New Roman" w:hAnsi="Times New Roman" w:cs="Times New Roman"/>
                <w:bCs/>
                <w:sz w:val="24"/>
                <w:szCs w:val="24"/>
              </w:rPr>
              <w:t xml:space="preserve"> степени</w:t>
            </w:r>
          </w:p>
        </w:tc>
      </w:tr>
      <w:tr w:rsidR="0096045D" w:rsidRPr="00FB3CE0" w:rsidTr="0096045D">
        <w:trPr>
          <w:trHeight w:val="267"/>
        </w:trPr>
        <w:tc>
          <w:tcPr>
            <w:tcW w:w="2411" w:type="dxa"/>
            <w:vMerge/>
          </w:tcPr>
          <w:p w:rsidR="0096045D" w:rsidRPr="00FB3CE0" w:rsidRDefault="0096045D" w:rsidP="004C345F">
            <w:pPr>
              <w:jc w:val="center"/>
              <w:rPr>
                <w:rFonts w:ascii="Times New Roman" w:hAnsi="Times New Roman" w:cs="Times New Roman"/>
                <w:sz w:val="24"/>
                <w:szCs w:val="24"/>
              </w:rPr>
            </w:pPr>
          </w:p>
        </w:tc>
        <w:tc>
          <w:tcPr>
            <w:tcW w:w="7160" w:type="dxa"/>
          </w:tcPr>
          <w:p w:rsidR="0096045D" w:rsidRPr="00FB3CE0" w:rsidRDefault="0096045D" w:rsidP="004C345F">
            <w:pPr>
              <w:rPr>
                <w:rFonts w:ascii="Times New Roman" w:hAnsi="Times New Roman" w:cs="Times New Roman"/>
                <w:sz w:val="24"/>
                <w:szCs w:val="24"/>
              </w:rPr>
            </w:pPr>
            <w:r w:rsidRPr="00FB3CE0">
              <w:rPr>
                <w:rFonts w:ascii="Times New Roman" w:hAnsi="Times New Roman" w:cs="Times New Roman"/>
                <w:bCs/>
                <w:sz w:val="24"/>
                <w:szCs w:val="24"/>
              </w:rPr>
              <w:t xml:space="preserve">-2015 г.,  </w:t>
            </w:r>
            <w:r w:rsidRPr="00FB3CE0">
              <w:rPr>
                <w:rFonts w:ascii="Times New Roman" w:hAnsi="Times New Roman" w:cs="Times New Roman"/>
                <w:bCs/>
                <w:sz w:val="24"/>
                <w:szCs w:val="24"/>
                <w:lang w:val="en-US"/>
              </w:rPr>
              <w:t>I</w:t>
            </w:r>
            <w:r w:rsidRPr="00FB3CE0">
              <w:rPr>
                <w:rFonts w:ascii="Times New Roman" w:hAnsi="Times New Roman" w:cs="Times New Roman"/>
                <w:bCs/>
                <w:sz w:val="24"/>
                <w:szCs w:val="24"/>
              </w:rPr>
              <w:t xml:space="preserve"> Всероссийский музыкально-танцевальный конкурс «Маэстро», лауреат </w:t>
            </w:r>
            <w:r w:rsidRPr="00FB3CE0">
              <w:rPr>
                <w:rFonts w:ascii="Times New Roman" w:hAnsi="Times New Roman" w:cs="Times New Roman"/>
                <w:bCs/>
                <w:sz w:val="24"/>
                <w:szCs w:val="24"/>
                <w:lang w:val="en-US"/>
              </w:rPr>
              <w:t>I</w:t>
            </w:r>
            <w:r w:rsidRPr="00FB3CE0">
              <w:rPr>
                <w:rFonts w:ascii="Times New Roman" w:hAnsi="Times New Roman" w:cs="Times New Roman"/>
                <w:bCs/>
                <w:sz w:val="24"/>
                <w:szCs w:val="24"/>
              </w:rPr>
              <w:t xml:space="preserve"> – </w:t>
            </w:r>
            <w:r w:rsidRPr="00FB3CE0">
              <w:rPr>
                <w:rFonts w:ascii="Times New Roman" w:hAnsi="Times New Roman" w:cs="Times New Roman"/>
                <w:bCs/>
                <w:sz w:val="24"/>
                <w:szCs w:val="24"/>
                <w:lang w:val="en-US"/>
              </w:rPr>
              <w:t>II</w:t>
            </w:r>
            <w:r w:rsidRPr="00FB3CE0">
              <w:rPr>
                <w:rFonts w:ascii="Times New Roman" w:hAnsi="Times New Roman" w:cs="Times New Roman"/>
                <w:bCs/>
                <w:sz w:val="24"/>
                <w:szCs w:val="24"/>
              </w:rPr>
              <w:t xml:space="preserve">  степеней</w:t>
            </w:r>
          </w:p>
        </w:tc>
      </w:tr>
      <w:tr w:rsidR="0096045D" w:rsidRPr="00FB3CE0" w:rsidTr="0096045D">
        <w:trPr>
          <w:trHeight w:val="270"/>
        </w:trPr>
        <w:tc>
          <w:tcPr>
            <w:tcW w:w="2411" w:type="dxa"/>
            <w:vMerge/>
          </w:tcPr>
          <w:p w:rsidR="0096045D" w:rsidRPr="00FB3CE0" w:rsidRDefault="0096045D" w:rsidP="004C345F">
            <w:pPr>
              <w:jc w:val="center"/>
              <w:rPr>
                <w:rFonts w:ascii="Times New Roman" w:hAnsi="Times New Roman" w:cs="Times New Roman"/>
                <w:sz w:val="24"/>
                <w:szCs w:val="24"/>
              </w:rPr>
            </w:pPr>
          </w:p>
        </w:tc>
        <w:tc>
          <w:tcPr>
            <w:tcW w:w="7160" w:type="dxa"/>
          </w:tcPr>
          <w:p w:rsidR="0096045D" w:rsidRPr="00FB3CE0" w:rsidRDefault="0096045D" w:rsidP="004C345F">
            <w:pPr>
              <w:rPr>
                <w:rFonts w:ascii="Times New Roman" w:hAnsi="Times New Roman" w:cs="Times New Roman"/>
                <w:bCs/>
                <w:sz w:val="24"/>
                <w:szCs w:val="24"/>
              </w:rPr>
            </w:pPr>
            <w:r w:rsidRPr="00FB3CE0">
              <w:rPr>
                <w:rFonts w:ascii="Times New Roman" w:hAnsi="Times New Roman" w:cs="Times New Roman"/>
                <w:bCs/>
                <w:sz w:val="24"/>
                <w:szCs w:val="24"/>
              </w:rPr>
              <w:t xml:space="preserve">- 2015 г.,  </w:t>
            </w:r>
            <w:r w:rsidRPr="00FB3CE0">
              <w:rPr>
                <w:rFonts w:ascii="Times New Roman" w:hAnsi="Times New Roman" w:cs="Times New Roman"/>
                <w:bCs/>
                <w:sz w:val="24"/>
                <w:szCs w:val="24"/>
                <w:lang w:val="en-US"/>
              </w:rPr>
              <w:t>II</w:t>
            </w:r>
            <w:r w:rsidRPr="00FB3CE0">
              <w:rPr>
                <w:rFonts w:ascii="Times New Roman" w:hAnsi="Times New Roman" w:cs="Times New Roman"/>
                <w:bCs/>
                <w:sz w:val="24"/>
                <w:szCs w:val="24"/>
              </w:rPr>
              <w:t xml:space="preserve"> Всероссийский конкурс-фестиваль «Результат», лауреат </w:t>
            </w:r>
            <w:r w:rsidRPr="00FB3CE0">
              <w:rPr>
                <w:rFonts w:ascii="Times New Roman" w:hAnsi="Times New Roman" w:cs="Times New Roman"/>
                <w:bCs/>
                <w:sz w:val="24"/>
                <w:szCs w:val="24"/>
                <w:lang w:val="en-US"/>
              </w:rPr>
              <w:t>II</w:t>
            </w:r>
            <w:r w:rsidRPr="00FB3CE0">
              <w:rPr>
                <w:rFonts w:ascii="Times New Roman" w:hAnsi="Times New Roman" w:cs="Times New Roman"/>
                <w:bCs/>
                <w:sz w:val="24"/>
                <w:szCs w:val="24"/>
              </w:rPr>
              <w:t xml:space="preserve"> степени</w:t>
            </w:r>
          </w:p>
        </w:tc>
      </w:tr>
      <w:tr w:rsidR="0096045D" w:rsidRPr="00FB3CE0" w:rsidTr="0096045D">
        <w:trPr>
          <w:trHeight w:val="543"/>
        </w:trPr>
        <w:tc>
          <w:tcPr>
            <w:tcW w:w="2411" w:type="dxa"/>
            <w:vMerge/>
          </w:tcPr>
          <w:p w:rsidR="0096045D" w:rsidRPr="00FB3CE0" w:rsidRDefault="0096045D" w:rsidP="004C345F">
            <w:pPr>
              <w:jc w:val="center"/>
              <w:rPr>
                <w:rFonts w:ascii="Times New Roman" w:hAnsi="Times New Roman" w:cs="Times New Roman"/>
                <w:sz w:val="24"/>
                <w:szCs w:val="24"/>
              </w:rPr>
            </w:pPr>
          </w:p>
        </w:tc>
        <w:tc>
          <w:tcPr>
            <w:tcW w:w="7160" w:type="dxa"/>
          </w:tcPr>
          <w:p w:rsidR="0096045D" w:rsidRPr="00FB3CE0" w:rsidRDefault="0096045D" w:rsidP="004C345F">
            <w:pPr>
              <w:rPr>
                <w:rFonts w:ascii="Times New Roman" w:hAnsi="Times New Roman" w:cs="Times New Roman"/>
                <w:bCs/>
                <w:sz w:val="24"/>
                <w:szCs w:val="24"/>
              </w:rPr>
            </w:pPr>
            <w:r w:rsidRPr="00FB3CE0">
              <w:rPr>
                <w:rFonts w:ascii="Times New Roman" w:hAnsi="Times New Roman" w:cs="Times New Roman"/>
                <w:bCs/>
                <w:sz w:val="24"/>
                <w:szCs w:val="24"/>
              </w:rPr>
              <w:t xml:space="preserve">- 2015 г., </w:t>
            </w:r>
            <w:r w:rsidRPr="00FB3CE0">
              <w:rPr>
                <w:rFonts w:ascii="Times New Roman" w:hAnsi="Times New Roman" w:cs="Times New Roman"/>
                <w:bCs/>
                <w:sz w:val="24"/>
                <w:szCs w:val="24"/>
                <w:lang w:val="en-US"/>
              </w:rPr>
              <w:t>X</w:t>
            </w:r>
            <w:r w:rsidRPr="00FB3CE0">
              <w:rPr>
                <w:rFonts w:ascii="Times New Roman" w:hAnsi="Times New Roman" w:cs="Times New Roman"/>
                <w:bCs/>
                <w:sz w:val="24"/>
                <w:szCs w:val="24"/>
              </w:rPr>
              <w:t xml:space="preserve"> открытый конкурс патриотической песни  Сибири и Дальнего Востока «Поет Россия», л</w:t>
            </w:r>
            <w:r w:rsidRPr="00FB3CE0">
              <w:rPr>
                <w:rFonts w:ascii="Times New Roman" w:hAnsi="Times New Roman" w:cs="Times New Roman"/>
                <w:sz w:val="24"/>
                <w:szCs w:val="24"/>
              </w:rPr>
              <w:t xml:space="preserve">ауреат </w:t>
            </w:r>
            <w:r w:rsidRPr="00FB3CE0">
              <w:rPr>
                <w:rFonts w:ascii="Times New Roman" w:hAnsi="Times New Roman" w:cs="Times New Roman"/>
                <w:sz w:val="24"/>
                <w:szCs w:val="24"/>
                <w:lang w:val="en-US"/>
              </w:rPr>
              <w:t>II</w:t>
            </w:r>
            <w:r w:rsidRPr="00FB3CE0">
              <w:rPr>
                <w:rFonts w:ascii="Times New Roman" w:hAnsi="Times New Roman" w:cs="Times New Roman"/>
                <w:sz w:val="24"/>
                <w:szCs w:val="24"/>
              </w:rPr>
              <w:t xml:space="preserve"> степени</w:t>
            </w:r>
          </w:p>
        </w:tc>
      </w:tr>
      <w:tr w:rsidR="0096045D" w:rsidRPr="00FB3CE0" w:rsidTr="0096045D">
        <w:trPr>
          <w:trHeight w:val="409"/>
        </w:trPr>
        <w:tc>
          <w:tcPr>
            <w:tcW w:w="2411" w:type="dxa"/>
            <w:vMerge/>
          </w:tcPr>
          <w:p w:rsidR="0096045D" w:rsidRPr="00FB3CE0" w:rsidRDefault="0096045D" w:rsidP="004C345F">
            <w:pPr>
              <w:jc w:val="center"/>
              <w:rPr>
                <w:rFonts w:ascii="Times New Roman" w:hAnsi="Times New Roman" w:cs="Times New Roman"/>
                <w:sz w:val="24"/>
                <w:szCs w:val="24"/>
              </w:rPr>
            </w:pPr>
          </w:p>
        </w:tc>
        <w:tc>
          <w:tcPr>
            <w:tcW w:w="7160" w:type="dxa"/>
          </w:tcPr>
          <w:p w:rsidR="0096045D" w:rsidRPr="00FB3CE0" w:rsidRDefault="0096045D" w:rsidP="004C345F">
            <w:pPr>
              <w:rPr>
                <w:rFonts w:ascii="Times New Roman" w:hAnsi="Times New Roman" w:cs="Times New Roman"/>
                <w:bCs/>
                <w:sz w:val="24"/>
                <w:szCs w:val="24"/>
              </w:rPr>
            </w:pPr>
            <w:r w:rsidRPr="00FB3CE0">
              <w:rPr>
                <w:rFonts w:ascii="Times New Roman" w:hAnsi="Times New Roman" w:cs="Times New Roman"/>
                <w:sz w:val="24"/>
                <w:szCs w:val="24"/>
              </w:rPr>
              <w:t xml:space="preserve">- 2016 г., </w:t>
            </w:r>
            <w:r w:rsidRPr="00FB3CE0">
              <w:rPr>
                <w:rFonts w:ascii="Times New Roman" w:hAnsi="Times New Roman" w:cs="Times New Roman"/>
                <w:bCs/>
                <w:sz w:val="24"/>
                <w:szCs w:val="24"/>
              </w:rPr>
              <w:t xml:space="preserve">Международный конкурс-фестиваль «Сибирь зажигает звезды»,     Лауреаты </w:t>
            </w:r>
            <w:r w:rsidRPr="00FB3CE0">
              <w:rPr>
                <w:rFonts w:ascii="Times New Roman" w:hAnsi="Times New Roman" w:cs="Times New Roman"/>
                <w:bCs/>
                <w:sz w:val="24"/>
                <w:szCs w:val="24"/>
                <w:lang w:val="en-US"/>
              </w:rPr>
              <w:t>II</w:t>
            </w:r>
            <w:r w:rsidRPr="00FB3CE0">
              <w:rPr>
                <w:rFonts w:ascii="Times New Roman" w:hAnsi="Times New Roman" w:cs="Times New Roman"/>
                <w:bCs/>
                <w:sz w:val="24"/>
                <w:szCs w:val="24"/>
              </w:rPr>
              <w:t>-</w:t>
            </w:r>
            <w:r w:rsidRPr="00FB3CE0">
              <w:rPr>
                <w:rFonts w:ascii="Times New Roman" w:hAnsi="Times New Roman" w:cs="Times New Roman"/>
                <w:bCs/>
                <w:sz w:val="24"/>
                <w:szCs w:val="24"/>
                <w:lang w:val="en-US"/>
              </w:rPr>
              <w:t>III</w:t>
            </w:r>
            <w:r w:rsidRPr="00FB3CE0">
              <w:rPr>
                <w:rFonts w:ascii="Times New Roman" w:hAnsi="Times New Roman" w:cs="Times New Roman"/>
                <w:bCs/>
                <w:sz w:val="24"/>
                <w:szCs w:val="24"/>
              </w:rPr>
              <w:t xml:space="preserve"> степени</w:t>
            </w:r>
          </w:p>
        </w:tc>
      </w:tr>
      <w:tr w:rsidR="0096045D" w:rsidRPr="00FB3CE0" w:rsidTr="0096045D">
        <w:trPr>
          <w:trHeight w:val="273"/>
        </w:trPr>
        <w:tc>
          <w:tcPr>
            <w:tcW w:w="2411" w:type="dxa"/>
            <w:vMerge/>
          </w:tcPr>
          <w:p w:rsidR="0096045D" w:rsidRPr="00FB3CE0" w:rsidRDefault="0096045D" w:rsidP="004C345F">
            <w:pPr>
              <w:jc w:val="center"/>
              <w:rPr>
                <w:rFonts w:ascii="Times New Roman" w:hAnsi="Times New Roman" w:cs="Times New Roman"/>
                <w:sz w:val="24"/>
                <w:szCs w:val="24"/>
              </w:rPr>
            </w:pPr>
          </w:p>
        </w:tc>
        <w:tc>
          <w:tcPr>
            <w:tcW w:w="7160" w:type="dxa"/>
          </w:tcPr>
          <w:p w:rsidR="0096045D" w:rsidRPr="00FB3CE0" w:rsidRDefault="0096045D" w:rsidP="004C345F">
            <w:pPr>
              <w:rPr>
                <w:rFonts w:ascii="Times New Roman" w:hAnsi="Times New Roman" w:cs="Times New Roman"/>
                <w:bCs/>
                <w:sz w:val="24"/>
                <w:szCs w:val="24"/>
              </w:rPr>
            </w:pPr>
            <w:r w:rsidRPr="00FB3CE0">
              <w:rPr>
                <w:rFonts w:ascii="Times New Roman" w:hAnsi="Times New Roman" w:cs="Times New Roman"/>
                <w:bCs/>
                <w:sz w:val="24"/>
                <w:szCs w:val="24"/>
              </w:rPr>
              <w:t>-2016 г., Всероссийский конкурс-фестиваль «Результат», Гран-При</w:t>
            </w:r>
          </w:p>
        </w:tc>
      </w:tr>
      <w:tr w:rsidR="0096045D" w:rsidRPr="00FB3CE0" w:rsidTr="0096045D">
        <w:trPr>
          <w:trHeight w:val="277"/>
        </w:trPr>
        <w:tc>
          <w:tcPr>
            <w:tcW w:w="2411" w:type="dxa"/>
            <w:vMerge/>
          </w:tcPr>
          <w:p w:rsidR="0096045D" w:rsidRPr="00FB3CE0" w:rsidRDefault="0096045D" w:rsidP="004C345F">
            <w:pPr>
              <w:jc w:val="center"/>
              <w:rPr>
                <w:rFonts w:ascii="Times New Roman" w:hAnsi="Times New Roman" w:cs="Times New Roman"/>
                <w:sz w:val="24"/>
                <w:szCs w:val="24"/>
              </w:rPr>
            </w:pPr>
          </w:p>
        </w:tc>
        <w:tc>
          <w:tcPr>
            <w:tcW w:w="7160" w:type="dxa"/>
          </w:tcPr>
          <w:p w:rsidR="0096045D" w:rsidRPr="00FB3CE0" w:rsidRDefault="0096045D" w:rsidP="004C345F">
            <w:pPr>
              <w:rPr>
                <w:rFonts w:ascii="Times New Roman" w:hAnsi="Times New Roman" w:cs="Times New Roman"/>
                <w:bCs/>
                <w:sz w:val="24"/>
                <w:szCs w:val="24"/>
              </w:rPr>
            </w:pPr>
            <w:r w:rsidRPr="00FB3CE0">
              <w:rPr>
                <w:rFonts w:ascii="Times New Roman" w:hAnsi="Times New Roman" w:cs="Times New Roman"/>
                <w:sz w:val="24"/>
                <w:szCs w:val="24"/>
              </w:rPr>
              <w:t xml:space="preserve">- 2016 г., </w:t>
            </w:r>
            <w:r w:rsidRPr="00FB3CE0">
              <w:rPr>
                <w:rFonts w:ascii="Times New Roman" w:hAnsi="Times New Roman" w:cs="Times New Roman"/>
                <w:bCs/>
                <w:sz w:val="24"/>
                <w:szCs w:val="24"/>
                <w:lang w:val="en-US"/>
              </w:rPr>
              <w:t>III</w:t>
            </w:r>
            <w:r w:rsidRPr="00FB3CE0">
              <w:rPr>
                <w:rFonts w:ascii="Times New Roman" w:hAnsi="Times New Roman" w:cs="Times New Roman"/>
                <w:bCs/>
                <w:sz w:val="24"/>
                <w:szCs w:val="24"/>
              </w:rPr>
              <w:t xml:space="preserve"> Межрегиональный фестиваль-конкурс искусств «Вертикаль-личность» Лауреат </w:t>
            </w:r>
            <w:r w:rsidRPr="00FB3CE0">
              <w:rPr>
                <w:rFonts w:ascii="Times New Roman" w:hAnsi="Times New Roman" w:cs="Times New Roman"/>
                <w:bCs/>
                <w:sz w:val="24"/>
                <w:szCs w:val="24"/>
                <w:lang w:val="en-US"/>
              </w:rPr>
              <w:t>I</w:t>
            </w:r>
            <w:r w:rsidRPr="00FB3CE0">
              <w:rPr>
                <w:rFonts w:ascii="Times New Roman" w:hAnsi="Times New Roman" w:cs="Times New Roman"/>
                <w:bCs/>
                <w:sz w:val="24"/>
                <w:szCs w:val="24"/>
              </w:rPr>
              <w:t xml:space="preserve"> степени</w:t>
            </w:r>
          </w:p>
        </w:tc>
      </w:tr>
      <w:tr w:rsidR="0096045D" w:rsidRPr="00FB3CE0" w:rsidTr="0096045D">
        <w:trPr>
          <w:trHeight w:val="281"/>
        </w:trPr>
        <w:tc>
          <w:tcPr>
            <w:tcW w:w="2411" w:type="dxa"/>
            <w:vMerge/>
          </w:tcPr>
          <w:p w:rsidR="0096045D" w:rsidRPr="00FB3CE0" w:rsidRDefault="0096045D" w:rsidP="004C345F">
            <w:pPr>
              <w:jc w:val="center"/>
              <w:rPr>
                <w:rFonts w:ascii="Times New Roman" w:hAnsi="Times New Roman" w:cs="Times New Roman"/>
                <w:sz w:val="24"/>
                <w:szCs w:val="24"/>
              </w:rPr>
            </w:pPr>
          </w:p>
        </w:tc>
        <w:tc>
          <w:tcPr>
            <w:tcW w:w="7160" w:type="dxa"/>
          </w:tcPr>
          <w:p w:rsidR="0096045D" w:rsidRPr="00FB3CE0" w:rsidRDefault="0096045D" w:rsidP="004C345F">
            <w:pPr>
              <w:rPr>
                <w:rFonts w:ascii="Times New Roman" w:hAnsi="Times New Roman" w:cs="Times New Roman"/>
                <w:sz w:val="24"/>
                <w:szCs w:val="24"/>
              </w:rPr>
            </w:pPr>
            <w:r w:rsidRPr="00FB3CE0">
              <w:rPr>
                <w:rFonts w:ascii="Times New Roman" w:hAnsi="Times New Roman" w:cs="Times New Roman"/>
                <w:bCs/>
                <w:sz w:val="24"/>
                <w:szCs w:val="24"/>
              </w:rPr>
              <w:t xml:space="preserve">- 2017 г., Городской конкурс юных талантов «Дебют», Лауреат </w:t>
            </w:r>
            <w:r w:rsidRPr="00FB3CE0">
              <w:rPr>
                <w:rFonts w:ascii="Times New Roman" w:hAnsi="Times New Roman" w:cs="Times New Roman"/>
                <w:bCs/>
                <w:sz w:val="24"/>
                <w:szCs w:val="24"/>
                <w:lang w:val="en-US"/>
              </w:rPr>
              <w:t>I</w:t>
            </w:r>
            <w:r w:rsidRPr="00FB3CE0">
              <w:rPr>
                <w:rFonts w:ascii="Times New Roman" w:hAnsi="Times New Roman" w:cs="Times New Roman"/>
                <w:bCs/>
                <w:sz w:val="24"/>
                <w:szCs w:val="24"/>
              </w:rPr>
              <w:t xml:space="preserve"> - </w:t>
            </w:r>
            <w:r w:rsidRPr="00FB3CE0">
              <w:rPr>
                <w:rFonts w:ascii="Times New Roman" w:hAnsi="Times New Roman" w:cs="Times New Roman"/>
                <w:bCs/>
                <w:sz w:val="24"/>
                <w:szCs w:val="24"/>
                <w:lang w:val="en-US"/>
              </w:rPr>
              <w:t>II</w:t>
            </w:r>
            <w:r w:rsidRPr="00FB3CE0">
              <w:rPr>
                <w:rFonts w:ascii="Times New Roman" w:hAnsi="Times New Roman" w:cs="Times New Roman"/>
                <w:bCs/>
                <w:sz w:val="24"/>
                <w:szCs w:val="24"/>
              </w:rPr>
              <w:t xml:space="preserve"> степени</w:t>
            </w:r>
          </w:p>
        </w:tc>
      </w:tr>
      <w:tr w:rsidR="0096045D" w:rsidRPr="00FB3CE0" w:rsidTr="0096045D">
        <w:tc>
          <w:tcPr>
            <w:tcW w:w="2411" w:type="dxa"/>
          </w:tcPr>
          <w:p w:rsidR="0096045D" w:rsidRPr="00FB3CE0" w:rsidRDefault="0096045D" w:rsidP="004C345F">
            <w:pPr>
              <w:jc w:val="center"/>
              <w:rPr>
                <w:rFonts w:ascii="Times New Roman" w:hAnsi="Times New Roman" w:cs="Times New Roman"/>
                <w:sz w:val="24"/>
                <w:szCs w:val="24"/>
              </w:rPr>
            </w:pPr>
            <w:r w:rsidRPr="00FB3CE0">
              <w:rPr>
                <w:rFonts w:ascii="Times New Roman" w:hAnsi="Times New Roman" w:cs="Times New Roman"/>
                <w:sz w:val="24"/>
                <w:szCs w:val="24"/>
              </w:rPr>
              <w:t>Театральная студия «МОНОЛОГ»</w:t>
            </w:r>
          </w:p>
        </w:tc>
        <w:tc>
          <w:tcPr>
            <w:tcW w:w="7160" w:type="dxa"/>
          </w:tcPr>
          <w:p w:rsidR="0096045D" w:rsidRPr="00FB3CE0" w:rsidRDefault="0096045D" w:rsidP="004C345F">
            <w:pPr>
              <w:rPr>
                <w:rFonts w:ascii="Times New Roman" w:hAnsi="Times New Roman" w:cs="Times New Roman"/>
                <w:sz w:val="24"/>
                <w:szCs w:val="24"/>
              </w:rPr>
            </w:pPr>
            <w:r w:rsidRPr="00FB3CE0">
              <w:rPr>
                <w:rFonts w:ascii="Times New Roman" w:hAnsi="Times New Roman" w:cs="Times New Roman"/>
                <w:sz w:val="24"/>
                <w:szCs w:val="24"/>
              </w:rPr>
              <w:t xml:space="preserve">  - 2015 – 2017 гг., Международный благотворительный фестиваль творчества «Дети детям», благодарственное письмо</w:t>
            </w:r>
          </w:p>
        </w:tc>
      </w:tr>
      <w:tr w:rsidR="0096045D" w:rsidRPr="00FB3CE0" w:rsidTr="0096045D">
        <w:trPr>
          <w:trHeight w:val="538"/>
        </w:trPr>
        <w:tc>
          <w:tcPr>
            <w:tcW w:w="2411" w:type="dxa"/>
            <w:vMerge w:val="restart"/>
          </w:tcPr>
          <w:p w:rsidR="0096045D" w:rsidRPr="00FB3CE0" w:rsidRDefault="0096045D" w:rsidP="004C345F">
            <w:pPr>
              <w:jc w:val="center"/>
              <w:rPr>
                <w:rFonts w:ascii="Times New Roman" w:hAnsi="Times New Roman" w:cs="Times New Roman"/>
                <w:sz w:val="24"/>
                <w:szCs w:val="24"/>
              </w:rPr>
            </w:pPr>
            <w:r w:rsidRPr="00FB3CE0">
              <w:rPr>
                <w:rFonts w:ascii="Times New Roman" w:hAnsi="Times New Roman" w:cs="Times New Roman"/>
                <w:sz w:val="24"/>
                <w:szCs w:val="24"/>
              </w:rPr>
              <w:t>Студия «ХУДГРАФ»</w:t>
            </w:r>
          </w:p>
        </w:tc>
        <w:tc>
          <w:tcPr>
            <w:tcW w:w="7160" w:type="dxa"/>
          </w:tcPr>
          <w:p w:rsidR="0096045D" w:rsidRPr="00FB3CE0" w:rsidRDefault="0096045D" w:rsidP="004C345F">
            <w:pPr>
              <w:rPr>
                <w:rFonts w:ascii="Times New Roman" w:hAnsi="Times New Roman" w:cs="Times New Roman"/>
                <w:sz w:val="24"/>
                <w:szCs w:val="24"/>
              </w:rPr>
            </w:pPr>
            <w:r w:rsidRPr="00FB3CE0">
              <w:rPr>
                <w:rFonts w:ascii="Times New Roman" w:hAnsi="Times New Roman" w:cs="Times New Roman"/>
                <w:sz w:val="24"/>
                <w:szCs w:val="24"/>
              </w:rPr>
              <w:t xml:space="preserve"> - 2015 – 2017 гг., Международный благотворительный фестиваль творчества «Дети детям», благодарственное письмо </w:t>
            </w:r>
          </w:p>
        </w:tc>
      </w:tr>
      <w:tr w:rsidR="0096045D" w:rsidRPr="00FB3CE0" w:rsidTr="0096045D">
        <w:trPr>
          <w:trHeight w:val="522"/>
        </w:trPr>
        <w:tc>
          <w:tcPr>
            <w:tcW w:w="2411" w:type="dxa"/>
            <w:vMerge/>
          </w:tcPr>
          <w:p w:rsidR="0096045D" w:rsidRPr="00FB3CE0" w:rsidRDefault="0096045D" w:rsidP="004C345F">
            <w:pPr>
              <w:jc w:val="center"/>
              <w:rPr>
                <w:rFonts w:ascii="Times New Roman" w:hAnsi="Times New Roman" w:cs="Times New Roman"/>
                <w:sz w:val="24"/>
                <w:szCs w:val="24"/>
              </w:rPr>
            </w:pPr>
          </w:p>
        </w:tc>
        <w:tc>
          <w:tcPr>
            <w:tcW w:w="7160" w:type="dxa"/>
          </w:tcPr>
          <w:p w:rsidR="0096045D" w:rsidRPr="00FB3CE0" w:rsidRDefault="0096045D" w:rsidP="004C345F">
            <w:pPr>
              <w:rPr>
                <w:rFonts w:ascii="Times New Roman" w:hAnsi="Times New Roman" w:cs="Times New Roman"/>
                <w:sz w:val="24"/>
                <w:szCs w:val="24"/>
              </w:rPr>
            </w:pPr>
            <w:r w:rsidRPr="00FB3CE0">
              <w:rPr>
                <w:rFonts w:ascii="Times New Roman" w:hAnsi="Times New Roman" w:cs="Times New Roman"/>
                <w:sz w:val="24"/>
                <w:szCs w:val="24"/>
              </w:rPr>
              <w:t xml:space="preserve">- 2015 г., </w:t>
            </w:r>
            <w:r w:rsidRPr="00FB3CE0">
              <w:rPr>
                <w:rFonts w:ascii="Times New Roman" w:hAnsi="Times New Roman" w:cs="Times New Roman"/>
                <w:bCs/>
                <w:sz w:val="24"/>
                <w:szCs w:val="24"/>
                <w:lang w:val="en-US"/>
              </w:rPr>
              <w:t>XVI</w:t>
            </w:r>
            <w:r w:rsidRPr="00FB3CE0">
              <w:rPr>
                <w:rFonts w:ascii="Times New Roman" w:hAnsi="Times New Roman" w:cs="Times New Roman"/>
                <w:bCs/>
                <w:sz w:val="24"/>
                <w:szCs w:val="24"/>
              </w:rPr>
              <w:t xml:space="preserve"> Всероссийский фестиваль-конкурс «Алмазные грани», г. Екатеринбург, диплом участника</w:t>
            </w:r>
          </w:p>
        </w:tc>
      </w:tr>
      <w:tr w:rsidR="0096045D" w:rsidRPr="00FB3CE0" w:rsidTr="0096045D">
        <w:trPr>
          <w:trHeight w:val="301"/>
        </w:trPr>
        <w:tc>
          <w:tcPr>
            <w:tcW w:w="2411" w:type="dxa"/>
            <w:vMerge/>
          </w:tcPr>
          <w:p w:rsidR="0096045D" w:rsidRPr="00FB3CE0" w:rsidRDefault="0096045D" w:rsidP="004C345F">
            <w:pPr>
              <w:jc w:val="center"/>
              <w:rPr>
                <w:rFonts w:ascii="Times New Roman" w:hAnsi="Times New Roman" w:cs="Times New Roman"/>
                <w:sz w:val="24"/>
                <w:szCs w:val="24"/>
              </w:rPr>
            </w:pPr>
          </w:p>
        </w:tc>
        <w:tc>
          <w:tcPr>
            <w:tcW w:w="7160" w:type="dxa"/>
          </w:tcPr>
          <w:p w:rsidR="0096045D" w:rsidRPr="00FB3CE0" w:rsidRDefault="0096045D" w:rsidP="004C345F">
            <w:pPr>
              <w:rPr>
                <w:rFonts w:ascii="Times New Roman" w:hAnsi="Times New Roman" w:cs="Times New Roman"/>
                <w:sz w:val="24"/>
                <w:szCs w:val="24"/>
              </w:rPr>
            </w:pPr>
            <w:r w:rsidRPr="00FB3CE0">
              <w:rPr>
                <w:rFonts w:ascii="Times New Roman" w:hAnsi="Times New Roman" w:cs="Times New Roman"/>
                <w:sz w:val="24"/>
                <w:szCs w:val="24"/>
              </w:rPr>
              <w:t>-</w:t>
            </w:r>
            <w:r w:rsidRPr="00FB3CE0">
              <w:rPr>
                <w:rFonts w:ascii="Times New Roman" w:hAnsi="Times New Roman" w:cs="Times New Roman"/>
                <w:bCs/>
                <w:sz w:val="24"/>
                <w:szCs w:val="24"/>
              </w:rPr>
              <w:t xml:space="preserve"> 2017 г., Международная АРТ-выставка «Мир-дружба-земля» г. </w:t>
            </w:r>
            <w:proofErr w:type="spellStart"/>
            <w:r w:rsidRPr="00FB3CE0">
              <w:rPr>
                <w:rFonts w:ascii="Times New Roman" w:hAnsi="Times New Roman" w:cs="Times New Roman"/>
                <w:bCs/>
                <w:sz w:val="24"/>
                <w:szCs w:val="24"/>
              </w:rPr>
              <w:t>Хэйхэ</w:t>
            </w:r>
            <w:proofErr w:type="spellEnd"/>
            <w:r w:rsidRPr="00FB3CE0">
              <w:rPr>
                <w:rFonts w:ascii="Times New Roman" w:hAnsi="Times New Roman" w:cs="Times New Roman"/>
                <w:bCs/>
                <w:sz w:val="24"/>
                <w:szCs w:val="24"/>
              </w:rPr>
              <w:t xml:space="preserve">, КНР, диплом за </w:t>
            </w:r>
            <w:r w:rsidRPr="00FB3CE0">
              <w:rPr>
                <w:rFonts w:ascii="Times New Roman" w:hAnsi="Times New Roman" w:cs="Times New Roman"/>
                <w:bCs/>
                <w:sz w:val="24"/>
                <w:szCs w:val="24"/>
                <w:lang w:val="en-US"/>
              </w:rPr>
              <w:t>II</w:t>
            </w:r>
            <w:r w:rsidRPr="00FB3CE0">
              <w:rPr>
                <w:rFonts w:ascii="Times New Roman" w:hAnsi="Times New Roman" w:cs="Times New Roman"/>
                <w:bCs/>
                <w:sz w:val="24"/>
                <w:szCs w:val="24"/>
              </w:rPr>
              <w:t xml:space="preserve"> - </w:t>
            </w:r>
            <w:r w:rsidRPr="00FB3CE0">
              <w:rPr>
                <w:rFonts w:ascii="Times New Roman" w:hAnsi="Times New Roman" w:cs="Times New Roman"/>
                <w:bCs/>
                <w:sz w:val="24"/>
                <w:szCs w:val="24"/>
                <w:lang w:val="en-US"/>
              </w:rPr>
              <w:t>III</w:t>
            </w:r>
            <w:r w:rsidRPr="00FB3CE0">
              <w:rPr>
                <w:rFonts w:ascii="Times New Roman" w:hAnsi="Times New Roman" w:cs="Times New Roman"/>
                <w:bCs/>
                <w:sz w:val="24"/>
                <w:szCs w:val="24"/>
              </w:rPr>
              <w:t xml:space="preserve"> места</w:t>
            </w:r>
          </w:p>
        </w:tc>
      </w:tr>
      <w:tr w:rsidR="0096045D" w:rsidRPr="00FB3CE0" w:rsidTr="0096045D">
        <w:trPr>
          <w:trHeight w:val="442"/>
        </w:trPr>
        <w:tc>
          <w:tcPr>
            <w:tcW w:w="2411" w:type="dxa"/>
            <w:vMerge w:val="restart"/>
          </w:tcPr>
          <w:p w:rsidR="0096045D" w:rsidRPr="00FB3CE0" w:rsidRDefault="0096045D" w:rsidP="004C345F">
            <w:pPr>
              <w:jc w:val="center"/>
              <w:rPr>
                <w:rFonts w:ascii="Times New Roman" w:hAnsi="Times New Roman" w:cs="Times New Roman"/>
                <w:sz w:val="24"/>
                <w:szCs w:val="24"/>
              </w:rPr>
            </w:pPr>
            <w:r w:rsidRPr="00FB3CE0">
              <w:rPr>
                <w:rFonts w:ascii="Times New Roman" w:hAnsi="Times New Roman" w:cs="Times New Roman"/>
                <w:sz w:val="24"/>
                <w:szCs w:val="24"/>
              </w:rPr>
              <w:t>Студия лепки «ШКАТУЛКА СУВЕНИРОВ»</w:t>
            </w:r>
          </w:p>
        </w:tc>
        <w:tc>
          <w:tcPr>
            <w:tcW w:w="7160" w:type="dxa"/>
          </w:tcPr>
          <w:p w:rsidR="0096045D" w:rsidRPr="00FB3CE0" w:rsidRDefault="0096045D" w:rsidP="004C345F">
            <w:pPr>
              <w:rPr>
                <w:rFonts w:ascii="Times New Roman" w:hAnsi="Times New Roman" w:cs="Times New Roman"/>
                <w:b/>
                <w:sz w:val="24"/>
                <w:szCs w:val="24"/>
              </w:rPr>
            </w:pPr>
            <w:r w:rsidRPr="00FB3CE0">
              <w:rPr>
                <w:rFonts w:ascii="Times New Roman" w:hAnsi="Times New Roman" w:cs="Times New Roman"/>
                <w:sz w:val="24"/>
                <w:szCs w:val="24"/>
              </w:rPr>
              <w:t>-</w:t>
            </w:r>
            <w:r w:rsidRPr="00FB3CE0">
              <w:rPr>
                <w:rFonts w:ascii="Times New Roman" w:hAnsi="Times New Roman" w:cs="Times New Roman"/>
                <w:bCs/>
                <w:sz w:val="24"/>
                <w:szCs w:val="24"/>
              </w:rPr>
              <w:t xml:space="preserve"> 2015 г., </w:t>
            </w:r>
            <w:r w:rsidRPr="00FB3CE0">
              <w:rPr>
                <w:rFonts w:ascii="Times New Roman" w:hAnsi="Times New Roman" w:cs="Times New Roman"/>
                <w:bCs/>
                <w:sz w:val="24"/>
                <w:szCs w:val="24"/>
                <w:lang w:val="en-US"/>
              </w:rPr>
              <w:t>II</w:t>
            </w:r>
            <w:r w:rsidRPr="00FB3CE0">
              <w:rPr>
                <w:rFonts w:ascii="Times New Roman" w:hAnsi="Times New Roman" w:cs="Times New Roman"/>
                <w:bCs/>
                <w:sz w:val="24"/>
                <w:szCs w:val="24"/>
              </w:rPr>
              <w:t xml:space="preserve"> Международный конкурс рисунков и поделок «О спорт! </w:t>
            </w:r>
            <w:proofErr w:type="gramStart"/>
            <w:r w:rsidRPr="00FB3CE0">
              <w:rPr>
                <w:rFonts w:ascii="Times New Roman" w:hAnsi="Times New Roman" w:cs="Times New Roman"/>
                <w:bCs/>
                <w:sz w:val="24"/>
                <w:szCs w:val="24"/>
              </w:rPr>
              <w:t>Ты-мир</w:t>
            </w:r>
            <w:proofErr w:type="gramEnd"/>
            <w:r w:rsidRPr="00FB3CE0">
              <w:rPr>
                <w:rFonts w:ascii="Times New Roman" w:hAnsi="Times New Roman" w:cs="Times New Roman"/>
                <w:bCs/>
                <w:sz w:val="24"/>
                <w:szCs w:val="24"/>
              </w:rPr>
              <w:t xml:space="preserve">!»  дипломы за </w:t>
            </w:r>
            <w:r w:rsidRPr="00FB3CE0">
              <w:rPr>
                <w:rFonts w:ascii="Times New Roman" w:hAnsi="Times New Roman" w:cs="Times New Roman"/>
                <w:bCs/>
                <w:sz w:val="24"/>
                <w:szCs w:val="24"/>
                <w:lang w:val="en-US"/>
              </w:rPr>
              <w:t>I</w:t>
            </w:r>
            <w:r w:rsidRPr="00FB3CE0">
              <w:rPr>
                <w:rFonts w:ascii="Times New Roman" w:hAnsi="Times New Roman" w:cs="Times New Roman"/>
                <w:bCs/>
                <w:sz w:val="24"/>
                <w:szCs w:val="24"/>
              </w:rPr>
              <w:t xml:space="preserve">, </w:t>
            </w:r>
            <w:r w:rsidRPr="00FB3CE0">
              <w:rPr>
                <w:rFonts w:ascii="Times New Roman" w:hAnsi="Times New Roman" w:cs="Times New Roman"/>
                <w:bCs/>
                <w:sz w:val="24"/>
                <w:szCs w:val="24"/>
                <w:lang w:val="en-US"/>
              </w:rPr>
              <w:t>II</w:t>
            </w:r>
            <w:r w:rsidRPr="00FB3CE0">
              <w:rPr>
                <w:rFonts w:ascii="Times New Roman" w:hAnsi="Times New Roman" w:cs="Times New Roman"/>
                <w:bCs/>
                <w:sz w:val="24"/>
                <w:szCs w:val="24"/>
              </w:rPr>
              <w:t xml:space="preserve">, </w:t>
            </w:r>
            <w:r w:rsidRPr="00FB3CE0">
              <w:rPr>
                <w:rFonts w:ascii="Times New Roman" w:hAnsi="Times New Roman" w:cs="Times New Roman"/>
                <w:bCs/>
                <w:sz w:val="24"/>
                <w:szCs w:val="24"/>
                <w:lang w:val="en-US"/>
              </w:rPr>
              <w:t>III</w:t>
            </w:r>
            <w:r w:rsidRPr="00FB3CE0">
              <w:rPr>
                <w:rFonts w:ascii="Times New Roman" w:hAnsi="Times New Roman" w:cs="Times New Roman"/>
                <w:bCs/>
                <w:sz w:val="24"/>
                <w:szCs w:val="24"/>
              </w:rPr>
              <w:t xml:space="preserve"> места</w:t>
            </w:r>
          </w:p>
        </w:tc>
      </w:tr>
      <w:tr w:rsidR="0096045D" w:rsidRPr="00FB3CE0" w:rsidTr="0096045D">
        <w:trPr>
          <w:trHeight w:val="309"/>
        </w:trPr>
        <w:tc>
          <w:tcPr>
            <w:tcW w:w="2411" w:type="dxa"/>
            <w:vMerge/>
          </w:tcPr>
          <w:p w:rsidR="0096045D" w:rsidRPr="00FB3CE0" w:rsidRDefault="0096045D" w:rsidP="004C345F">
            <w:pPr>
              <w:jc w:val="center"/>
              <w:rPr>
                <w:rFonts w:ascii="Times New Roman" w:hAnsi="Times New Roman" w:cs="Times New Roman"/>
                <w:sz w:val="24"/>
                <w:szCs w:val="24"/>
              </w:rPr>
            </w:pPr>
          </w:p>
        </w:tc>
        <w:tc>
          <w:tcPr>
            <w:tcW w:w="7160" w:type="dxa"/>
          </w:tcPr>
          <w:p w:rsidR="0096045D" w:rsidRPr="00FB3CE0" w:rsidRDefault="0096045D" w:rsidP="004C345F">
            <w:pPr>
              <w:rPr>
                <w:rFonts w:ascii="Times New Roman" w:hAnsi="Times New Roman" w:cs="Times New Roman"/>
                <w:sz w:val="24"/>
                <w:szCs w:val="24"/>
              </w:rPr>
            </w:pPr>
            <w:r w:rsidRPr="00FB3CE0">
              <w:rPr>
                <w:rFonts w:ascii="Times New Roman" w:hAnsi="Times New Roman" w:cs="Times New Roman"/>
                <w:bCs/>
                <w:sz w:val="24"/>
                <w:szCs w:val="24"/>
              </w:rPr>
              <w:t xml:space="preserve">- 2015 г., </w:t>
            </w:r>
            <w:r w:rsidRPr="00FB3CE0">
              <w:rPr>
                <w:rFonts w:ascii="Times New Roman" w:hAnsi="Times New Roman" w:cs="Times New Roman"/>
                <w:bCs/>
                <w:sz w:val="24"/>
                <w:szCs w:val="24"/>
                <w:lang w:val="en-US"/>
              </w:rPr>
              <w:t>III</w:t>
            </w:r>
            <w:r w:rsidRPr="00FB3CE0">
              <w:rPr>
                <w:rFonts w:ascii="Times New Roman" w:hAnsi="Times New Roman" w:cs="Times New Roman"/>
                <w:bCs/>
                <w:sz w:val="24"/>
                <w:szCs w:val="24"/>
              </w:rPr>
              <w:t xml:space="preserve"> Международный конкурс рисунков и поделок «Мир </w:t>
            </w:r>
            <w:r w:rsidRPr="00FB3CE0">
              <w:rPr>
                <w:rFonts w:ascii="Times New Roman" w:hAnsi="Times New Roman" w:cs="Times New Roman"/>
                <w:bCs/>
                <w:sz w:val="24"/>
                <w:szCs w:val="24"/>
              </w:rPr>
              <w:lastRenderedPageBreak/>
              <w:t xml:space="preserve">цветов», диплом за </w:t>
            </w:r>
            <w:r w:rsidRPr="00FB3CE0">
              <w:rPr>
                <w:rFonts w:ascii="Times New Roman" w:hAnsi="Times New Roman" w:cs="Times New Roman"/>
                <w:bCs/>
                <w:sz w:val="24"/>
                <w:szCs w:val="24"/>
                <w:lang w:val="en-US"/>
              </w:rPr>
              <w:t>I</w:t>
            </w:r>
            <w:r w:rsidRPr="00FB3CE0">
              <w:rPr>
                <w:rFonts w:ascii="Times New Roman" w:hAnsi="Times New Roman" w:cs="Times New Roman"/>
                <w:bCs/>
                <w:sz w:val="24"/>
                <w:szCs w:val="24"/>
              </w:rPr>
              <w:t xml:space="preserve">, </w:t>
            </w:r>
            <w:r w:rsidRPr="00FB3CE0">
              <w:rPr>
                <w:rFonts w:ascii="Times New Roman" w:hAnsi="Times New Roman" w:cs="Times New Roman"/>
                <w:bCs/>
                <w:sz w:val="24"/>
                <w:szCs w:val="24"/>
                <w:lang w:val="en-US"/>
              </w:rPr>
              <w:t>III</w:t>
            </w:r>
            <w:r w:rsidRPr="00FB3CE0">
              <w:rPr>
                <w:rFonts w:ascii="Times New Roman" w:hAnsi="Times New Roman" w:cs="Times New Roman"/>
                <w:bCs/>
                <w:sz w:val="24"/>
                <w:szCs w:val="24"/>
              </w:rPr>
              <w:t xml:space="preserve"> места</w:t>
            </w:r>
          </w:p>
        </w:tc>
      </w:tr>
      <w:tr w:rsidR="0096045D" w:rsidRPr="00FB3CE0" w:rsidTr="0096045D">
        <w:trPr>
          <w:trHeight w:val="129"/>
        </w:trPr>
        <w:tc>
          <w:tcPr>
            <w:tcW w:w="2411" w:type="dxa"/>
            <w:vMerge/>
          </w:tcPr>
          <w:p w:rsidR="0096045D" w:rsidRPr="00FB3CE0" w:rsidRDefault="0096045D" w:rsidP="004C345F">
            <w:pPr>
              <w:jc w:val="center"/>
              <w:rPr>
                <w:rFonts w:ascii="Times New Roman" w:hAnsi="Times New Roman" w:cs="Times New Roman"/>
                <w:sz w:val="24"/>
                <w:szCs w:val="24"/>
              </w:rPr>
            </w:pPr>
          </w:p>
        </w:tc>
        <w:tc>
          <w:tcPr>
            <w:tcW w:w="7160" w:type="dxa"/>
          </w:tcPr>
          <w:p w:rsidR="0096045D" w:rsidRPr="00FB3CE0" w:rsidRDefault="0096045D" w:rsidP="004C345F">
            <w:pPr>
              <w:rPr>
                <w:rFonts w:ascii="Times New Roman" w:hAnsi="Times New Roman" w:cs="Times New Roman"/>
                <w:bCs/>
                <w:sz w:val="24"/>
                <w:szCs w:val="24"/>
              </w:rPr>
            </w:pPr>
            <w:r w:rsidRPr="00FB3CE0">
              <w:rPr>
                <w:rFonts w:ascii="Times New Roman" w:hAnsi="Times New Roman" w:cs="Times New Roman"/>
                <w:bCs/>
                <w:sz w:val="24"/>
                <w:szCs w:val="24"/>
              </w:rPr>
              <w:t xml:space="preserve">- 2015 г., </w:t>
            </w:r>
            <w:r w:rsidRPr="00FB3CE0">
              <w:rPr>
                <w:rFonts w:ascii="Times New Roman" w:hAnsi="Times New Roman" w:cs="Times New Roman"/>
                <w:bCs/>
                <w:sz w:val="24"/>
                <w:szCs w:val="24"/>
                <w:lang w:val="en-US"/>
              </w:rPr>
              <w:t>I</w:t>
            </w:r>
            <w:r w:rsidRPr="00FB3CE0">
              <w:rPr>
                <w:rFonts w:ascii="Times New Roman" w:hAnsi="Times New Roman" w:cs="Times New Roman"/>
                <w:bCs/>
                <w:sz w:val="24"/>
                <w:szCs w:val="24"/>
              </w:rPr>
              <w:t xml:space="preserve"> Международный конкурс «Водоемы и их обитатели», диплом за </w:t>
            </w:r>
            <w:r w:rsidRPr="00FB3CE0">
              <w:rPr>
                <w:rFonts w:ascii="Times New Roman" w:hAnsi="Times New Roman" w:cs="Times New Roman"/>
                <w:bCs/>
                <w:sz w:val="24"/>
                <w:szCs w:val="24"/>
                <w:lang w:val="en-US"/>
              </w:rPr>
              <w:t>I</w:t>
            </w:r>
            <w:r w:rsidRPr="00FB3CE0">
              <w:rPr>
                <w:rFonts w:ascii="Times New Roman" w:hAnsi="Times New Roman" w:cs="Times New Roman"/>
                <w:bCs/>
                <w:sz w:val="24"/>
                <w:szCs w:val="24"/>
              </w:rPr>
              <w:t xml:space="preserve"> место</w:t>
            </w:r>
          </w:p>
        </w:tc>
      </w:tr>
      <w:tr w:rsidR="0096045D" w:rsidRPr="00FB3CE0" w:rsidTr="0096045D">
        <w:trPr>
          <w:trHeight w:val="274"/>
        </w:trPr>
        <w:tc>
          <w:tcPr>
            <w:tcW w:w="2411" w:type="dxa"/>
            <w:vMerge/>
          </w:tcPr>
          <w:p w:rsidR="0096045D" w:rsidRPr="00FB3CE0" w:rsidRDefault="0096045D" w:rsidP="004C345F">
            <w:pPr>
              <w:jc w:val="center"/>
              <w:rPr>
                <w:rFonts w:ascii="Times New Roman" w:hAnsi="Times New Roman" w:cs="Times New Roman"/>
                <w:sz w:val="24"/>
                <w:szCs w:val="24"/>
              </w:rPr>
            </w:pPr>
          </w:p>
        </w:tc>
        <w:tc>
          <w:tcPr>
            <w:tcW w:w="7160" w:type="dxa"/>
          </w:tcPr>
          <w:p w:rsidR="0096045D" w:rsidRPr="00FB3CE0" w:rsidRDefault="0096045D" w:rsidP="004C345F">
            <w:pPr>
              <w:rPr>
                <w:rFonts w:ascii="Times New Roman" w:hAnsi="Times New Roman" w:cs="Times New Roman"/>
                <w:bCs/>
                <w:sz w:val="24"/>
                <w:szCs w:val="24"/>
              </w:rPr>
            </w:pPr>
            <w:r w:rsidRPr="00FB3CE0">
              <w:rPr>
                <w:rFonts w:ascii="Times New Roman" w:hAnsi="Times New Roman" w:cs="Times New Roman"/>
                <w:sz w:val="24"/>
                <w:szCs w:val="24"/>
              </w:rPr>
              <w:t xml:space="preserve">- 2016 г., </w:t>
            </w:r>
            <w:r w:rsidRPr="00FB3CE0">
              <w:rPr>
                <w:rFonts w:ascii="Times New Roman" w:hAnsi="Times New Roman" w:cs="Times New Roman"/>
                <w:bCs/>
                <w:sz w:val="24"/>
                <w:szCs w:val="24"/>
              </w:rPr>
              <w:t xml:space="preserve">Международный творческий конкурс «Радуга творчества», дипломы за </w:t>
            </w:r>
            <w:r w:rsidRPr="00FB3CE0">
              <w:rPr>
                <w:rFonts w:ascii="Times New Roman" w:hAnsi="Times New Roman" w:cs="Times New Roman"/>
                <w:bCs/>
                <w:sz w:val="24"/>
                <w:szCs w:val="24"/>
                <w:lang w:val="en-US"/>
              </w:rPr>
              <w:t>I</w:t>
            </w:r>
            <w:r w:rsidRPr="00FB3CE0">
              <w:rPr>
                <w:rFonts w:ascii="Times New Roman" w:hAnsi="Times New Roman" w:cs="Times New Roman"/>
                <w:bCs/>
                <w:sz w:val="24"/>
                <w:szCs w:val="24"/>
              </w:rPr>
              <w:t xml:space="preserve">, </w:t>
            </w:r>
            <w:r w:rsidRPr="00FB3CE0">
              <w:rPr>
                <w:rFonts w:ascii="Times New Roman" w:hAnsi="Times New Roman" w:cs="Times New Roman"/>
                <w:bCs/>
                <w:sz w:val="24"/>
                <w:szCs w:val="24"/>
                <w:lang w:val="en-US"/>
              </w:rPr>
              <w:t>II</w:t>
            </w:r>
            <w:r w:rsidRPr="00FB3CE0">
              <w:rPr>
                <w:rFonts w:ascii="Times New Roman" w:hAnsi="Times New Roman" w:cs="Times New Roman"/>
                <w:bCs/>
                <w:sz w:val="24"/>
                <w:szCs w:val="24"/>
              </w:rPr>
              <w:t xml:space="preserve">, </w:t>
            </w:r>
            <w:r w:rsidRPr="00FB3CE0">
              <w:rPr>
                <w:rFonts w:ascii="Times New Roman" w:hAnsi="Times New Roman" w:cs="Times New Roman"/>
                <w:bCs/>
                <w:sz w:val="24"/>
                <w:szCs w:val="24"/>
                <w:lang w:val="en-US"/>
              </w:rPr>
              <w:t>III</w:t>
            </w:r>
            <w:r w:rsidRPr="00FB3CE0">
              <w:rPr>
                <w:rFonts w:ascii="Times New Roman" w:hAnsi="Times New Roman" w:cs="Times New Roman"/>
                <w:bCs/>
                <w:sz w:val="24"/>
                <w:szCs w:val="24"/>
              </w:rPr>
              <w:t xml:space="preserve"> места</w:t>
            </w:r>
            <w:r w:rsidRPr="00FB3CE0">
              <w:rPr>
                <w:rFonts w:ascii="Times New Roman" w:hAnsi="Times New Roman" w:cs="Times New Roman"/>
                <w:sz w:val="24"/>
                <w:szCs w:val="24"/>
              </w:rPr>
              <w:t xml:space="preserve"> </w:t>
            </w:r>
          </w:p>
        </w:tc>
      </w:tr>
      <w:tr w:rsidR="0096045D" w:rsidRPr="00FB3CE0" w:rsidTr="0096045D">
        <w:trPr>
          <w:trHeight w:val="279"/>
        </w:trPr>
        <w:tc>
          <w:tcPr>
            <w:tcW w:w="2411" w:type="dxa"/>
            <w:vMerge/>
          </w:tcPr>
          <w:p w:rsidR="0096045D" w:rsidRPr="00FB3CE0" w:rsidRDefault="0096045D" w:rsidP="004C345F">
            <w:pPr>
              <w:jc w:val="center"/>
              <w:rPr>
                <w:rFonts w:ascii="Times New Roman" w:hAnsi="Times New Roman" w:cs="Times New Roman"/>
                <w:sz w:val="24"/>
                <w:szCs w:val="24"/>
              </w:rPr>
            </w:pPr>
          </w:p>
        </w:tc>
        <w:tc>
          <w:tcPr>
            <w:tcW w:w="7160" w:type="dxa"/>
          </w:tcPr>
          <w:p w:rsidR="0096045D" w:rsidRPr="00FB3CE0" w:rsidRDefault="0096045D" w:rsidP="004C345F">
            <w:pPr>
              <w:rPr>
                <w:rFonts w:ascii="Times New Roman" w:hAnsi="Times New Roman" w:cs="Times New Roman"/>
                <w:sz w:val="24"/>
                <w:szCs w:val="24"/>
              </w:rPr>
            </w:pPr>
            <w:r w:rsidRPr="00FB3CE0">
              <w:rPr>
                <w:rFonts w:ascii="Times New Roman" w:hAnsi="Times New Roman" w:cs="Times New Roman"/>
                <w:sz w:val="24"/>
                <w:szCs w:val="24"/>
              </w:rPr>
              <w:t xml:space="preserve">-2016 г.,  </w:t>
            </w:r>
            <w:r w:rsidRPr="00FB3CE0">
              <w:rPr>
                <w:rFonts w:ascii="Times New Roman" w:hAnsi="Times New Roman" w:cs="Times New Roman"/>
                <w:bCs/>
                <w:sz w:val="24"/>
                <w:szCs w:val="24"/>
                <w:lang w:val="en-US"/>
              </w:rPr>
              <w:t>IV</w:t>
            </w:r>
            <w:r w:rsidRPr="00FB3CE0">
              <w:rPr>
                <w:rFonts w:ascii="Times New Roman" w:hAnsi="Times New Roman" w:cs="Times New Roman"/>
                <w:bCs/>
                <w:sz w:val="24"/>
                <w:szCs w:val="24"/>
              </w:rPr>
              <w:t xml:space="preserve"> международный конкурс рисунков и поделок «Водное царство», диплом за </w:t>
            </w:r>
            <w:r w:rsidRPr="00FB3CE0">
              <w:rPr>
                <w:rFonts w:ascii="Times New Roman" w:hAnsi="Times New Roman" w:cs="Times New Roman"/>
                <w:bCs/>
                <w:sz w:val="24"/>
                <w:szCs w:val="24"/>
                <w:lang w:val="en-US"/>
              </w:rPr>
              <w:t>I</w:t>
            </w:r>
            <w:r w:rsidRPr="00FB3CE0">
              <w:rPr>
                <w:rFonts w:ascii="Times New Roman" w:hAnsi="Times New Roman" w:cs="Times New Roman"/>
                <w:bCs/>
                <w:sz w:val="24"/>
                <w:szCs w:val="24"/>
              </w:rPr>
              <w:t xml:space="preserve"> место</w:t>
            </w:r>
          </w:p>
        </w:tc>
      </w:tr>
      <w:tr w:rsidR="0096045D" w:rsidRPr="00FB3CE0" w:rsidTr="0096045D">
        <w:trPr>
          <w:trHeight w:val="255"/>
        </w:trPr>
        <w:tc>
          <w:tcPr>
            <w:tcW w:w="2411" w:type="dxa"/>
            <w:vMerge/>
          </w:tcPr>
          <w:p w:rsidR="0096045D" w:rsidRPr="00FB3CE0" w:rsidRDefault="0096045D" w:rsidP="004C345F">
            <w:pPr>
              <w:jc w:val="center"/>
              <w:rPr>
                <w:rFonts w:ascii="Times New Roman" w:hAnsi="Times New Roman" w:cs="Times New Roman"/>
                <w:sz w:val="24"/>
                <w:szCs w:val="24"/>
              </w:rPr>
            </w:pPr>
          </w:p>
        </w:tc>
        <w:tc>
          <w:tcPr>
            <w:tcW w:w="7160" w:type="dxa"/>
          </w:tcPr>
          <w:p w:rsidR="0096045D" w:rsidRPr="00FB3CE0" w:rsidRDefault="0096045D" w:rsidP="004C345F">
            <w:pPr>
              <w:rPr>
                <w:rFonts w:ascii="Times New Roman" w:hAnsi="Times New Roman" w:cs="Times New Roman"/>
                <w:sz w:val="24"/>
                <w:szCs w:val="24"/>
              </w:rPr>
            </w:pPr>
            <w:r w:rsidRPr="00FB3CE0">
              <w:rPr>
                <w:rFonts w:ascii="Times New Roman" w:hAnsi="Times New Roman" w:cs="Times New Roman"/>
                <w:sz w:val="24"/>
                <w:szCs w:val="24"/>
              </w:rPr>
              <w:t xml:space="preserve">- 2016 г., </w:t>
            </w:r>
            <w:r w:rsidRPr="00FB3CE0">
              <w:rPr>
                <w:rFonts w:ascii="Times New Roman" w:hAnsi="Times New Roman" w:cs="Times New Roman"/>
                <w:bCs/>
                <w:sz w:val="24"/>
                <w:szCs w:val="24"/>
                <w:lang w:val="en-US"/>
              </w:rPr>
              <w:t>II</w:t>
            </w:r>
            <w:r w:rsidRPr="00FB3CE0">
              <w:rPr>
                <w:rFonts w:ascii="Times New Roman" w:hAnsi="Times New Roman" w:cs="Times New Roman"/>
                <w:bCs/>
                <w:sz w:val="24"/>
                <w:szCs w:val="24"/>
              </w:rPr>
              <w:t xml:space="preserve"> Международный конкурс рисунков и поделок «О спорт! </w:t>
            </w:r>
            <w:proofErr w:type="gramStart"/>
            <w:r w:rsidRPr="00FB3CE0">
              <w:rPr>
                <w:rFonts w:ascii="Times New Roman" w:hAnsi="Times New Roman" w:cs="Times New Roman"/>
                <w:bCs/>
                <w:sz w:val="24"/>
                <w:szCs w:val="24"/>
              </w:rPr>
              <w:t>Ты-мир</w:t>
            </w:r>
            <w:proofErr w:type="gramEnd"/>
            <w:r w:rsidRPr="00FB3CE0">
              <w:rPr>
                <w:rFonts w:ascii="Times New Roman" w:hAnsi="Times New Roman" w:cs="Times New Roman"/>
                <w:bCs/>
                <w:sz w:val="24"/>
                <w:szCs w:val="24"/>
              </w:rPr>
              <w:t xml:space="preserve">!» </w:t>
            </w:r>
            <w:r w:rsidRPr="00FB3CE0">
              <w:rPr>
                <w:rFonts w:ascii="Times New Roman" w:hAnsi="Times New Roman" w:cs="Times New Roman"/>
                <w:sz w:val="24"/>
                <w:szCs w:val="24"/>
              </w:rPr>
              <w:t xml:space="preserve">диплом за </w:t>
            </w:r>
            <w:r w:rsidRPr="00FB3CE0">
              <w:rPr>
                <w:rFonts w:ascii="Times New Roman" w:hAnsi="Times New Roman" w:cs="Times New Roman"/>
                <w:sz w:val="24"/>
                <w:szCs w:val="24"/>
                <w:lang w:val="en-US"/>
              </w:rPr>
              <w:t>I</w:t>
            </w:r>
            <w:r w:rsidRPr="00FB3CE0">
              <w:rPr>
                <w:rFonts w:ascii="Times New Roman" w:hAnsi="Times New Roman" w:cs="Times New Roman"/>
                <w:sz w:val="24"/>
                <w:szCs w:val="24"/>
              </w:rPr>
              <w:t xml:space="preserve">, </w:t>
            </w:r>
            <w:r w:rsidRPr="00FB3CE0">
              <w:rPr>
                <w:rFonts w:ascii="Times New Roman" w:hAnsi="Times New Roman" w:cs="Times New Roman"/>
                <w:sz w:val="24"/>
                <w:szCs w:val="24"/>
                <w:lang w:val="en-US"/>
              </w:rPr>
              <w:t>III</w:t>
            </w:r>
            <w:r w:rsidRPr="00FB3CE0">
              <w:rPr>
                <w:rFonts w:ascii="Times New Roman" w:hAnsi="Times New Roman" w:cs="Times New Roman"/>
                <w:sz w:val="24"/>
                <w:szCs w:val="24"/>
              </w:rPr>
              <w:t xml:space="preserve"> места</w:t>
            </w:r>
          </w:p>
        </w:tc>
      </w:tr>
      <w:tr w:rsidR="0096045D" w:rsidRPr="00FB3CE0" w:rsidTr="0096045D">
        <w:trPr>
          <w:trHeight w:val="542"/>
        </w:trPr>
        <w:tc>
          <w:tcPr>
            <w:tcW w:w="2411" w:type="dxa"/>
            <w:vMerge/>
          </w:tcPr>
          <w:p w:rsidR="0096045D" w:rsidRPr="00FB3CE0" w:rsidRDefault="0096045D" w:rsidP="004C345F">
            <w:pPr>
              <w:jc w:val="center"/>
              <w:rPr>
                <w:rFonts w:ascii="Times New Roman" w:hAnsi="Times New Roman" w:cs="Times New Roman"/>
                <w:sz w:val="24"/>
                <w:szCs w:val="24"/>
              </w:rPr>
            </w:pPr>
          </w:p>
        </w:tc>
        <w:tc>
          <w:tcPr>
            <w:tcW w:w="7160" w:type="dxa"/>
          </w:tcPr>
          <w:p w:rsidR="0096045D" w:rsidRPr="00FB3CE0" w:rsidRDefault="0096045D" w:rsidP="004C345F">
            <w:pPr>
              <w:rPr>
                <w:rFonts w:ascii="Times New Roman" w:hAnsi="Times New Roman" w:cs="Times New Roman"/>
                <w:sz w:val="24"/>
                <w:szCs w:val="24"/>
              </w:rPr>
            </w:pPr>
            <w:r w:rsidRPr="00FB3CE0">
              <w:rPr>
                <w:rFonts w:ascii="Times New Roman" w:hAnsi="Times New Roman" w:cs="Times New Roman"/>
                <w:bCs/>
                <w:sz w:val="24"/>
                <w:szCs w:val="24"/>
              </w:rPr>
              <w:t>- 2017 г., Городской конкурс-выставка по декоративно-прикладному творчеству «</w:t>
            </w:r>
            <w:proofErr w:type="spellStart"/>
            <w:r w:rsidRPr="00FB3CE0">
              <w:rPr>
                <w:rFonts w:ascii="Times New Roman" w:hAnsi="Times New Roman" w:cs="Times New Roman"/>
                <w:bCs/>
                <w:sz w:val="24"/>
                <w:szCs w:val="24"/>
                <w:lang w:val="en-US"/>
              </w:rPr>
              <w:t>HandMade</w:t>
            </w:r>
            <w:proofErr w:type="spellEnd"/>
            <w:r w:rsidRPr="00FB3CE0">
              <w:rPr>
                <w:rFonts w:ascii="Times New Roman" w:hAnsi="Times New Roman" w:cs="Times New Roman"/>
                <w:bCs/>
                <w:sz w:val="24"/>
                <w:szCs w:val="24"/>
              </w:rPr>
              <w:t xml:space="preserve">», дипломы за </w:t>
            </w:r>
            <w:r w:rsidRPr="00FB3CE0">
              <w:rPr>
                <w:rFonts w:ascii="Times New Roman" w:hAnsi="Times New Roman" w:cs="Times New Roman"/>
                <w:bCs/>
                <w:sz w:val="24"/>
                <w:szCs w:val="24"/>
                <w:lang w:val="en-US"/>
              </w:rPr>
              <w:t>I</w:t>
            </w:r>
            <w:r w:rsidRPr="00FB3CE0">
              <w:rPr>
                <w:rFonts w:ascii="Times New Roman" w:hAnsi="Times New Roman" w:cs="Times New Roman"/>
                <w:bCs/>
                <w:sz w:val="24"/>
                <w:szCs w:val="24"/>
              </w:rPr>
              <w:t xml:space="preserve">, </w:t>
            </w:r>
            <w:r w:rsidRPr="00FB3CE0">
              <w:rPr>
                <w:rFonts w:ascii="Times New Roman" w:hAnsi="Times New Roman" w:cs="Times New Roman"/>
                <w:bCs/>
                <w:sz w:val="24"/>
                <w:szCs w:val="24"/>
                <w:lang w:val="en-US"/>
              </w:rPr>
              <w:t>II</w:t>
            </w:r>
            <w:r w:rsidRPr="00FB3CE0">
              <w:rPr>
                <w:rFonts w:ascii="Times New Roman" w:hAnsi="Times New Roman" w:cs="Times New Roman"/>
                <w:bCs/>
                <w:sz w:val="24"/>
                <w:szCs w:val="24"/>
              </w:rPr>
              <w:t xml:space="preserve">, </w:t>
            </w:r>
            <w:r w:rsidRPr="00FB3CE0">
              <w:rPr>
                <w:rFonts w:ascii="Times New Roman" w:hAnsi="Times New Roman" w:cs="Times New Roman"/>
                <w:bCs/>
                <w:sz w:val="24"/>
                <w:szCs w:val="24"/>
                <w:lang w:val="en-US"/>
              </w:rPr>
              <w:t>III</w:t>
            </w:r>
            <w:r w:rsidRPr="00FB3CE0">
              <w:rPr>
                <w:rFonts w:ascii="Times New Roman" w:hAnsi="Times New Roman" w:cs="Times New Roman"/>
                <w:bCs/>
                <w:sz w:val="24"/>
                <w:szCs w:val="24"/>
              </w:rPr>
              <w:t xml:space="preserve"> места</w:t>
            </w:r>
            <w:r w:rsidRPr="00FB3CE0">
              <w:rPr>
                <w:rFonts w:ascii="Times New Roman" w:hAnsi="Times New Roman" w:cs="Times New Roman"/>
                <w:sz w:val="24"/>
                <w:szCs w:val="24"/>
              </w:rPr>
              <w:t xml:space="preserve"> </w:t>
            </w:r>
          </w:p>
        </w:tc>
      </w:tr>
      <w:tr w:rsidR="0096045D" w:rsidRPr="00FB3CE0" w:rsidTr="0096045D">
        <w:trPr>
          <w:trHeight w:val="409"/>
        </w:trPr>
        <w:tc>
          <w:tcPr>
            <w:tcW w:w="2411" w:type="dxa"/>
            <w:vMerge w:val="restart"/>
          </w:tcPr>
          <w:p w:rsidR="0096045D" w:rsidRPr="00FB3CE0" w:rsidRDefault="0096045D" w:rsidP="004C345F">
            <w:pPr>
              <w:jc w:val="center"/>
              <w:rPr>
                <w:rFonts w:ascii="Times New Roman" w:hAnsi="Times New Roman" w:cs="Times New Roman"/>
                <w:sz w:val="24"/>
                <w:szCs w:val="24"/>
              </w:rPr>
            </w:pPr>
            <w:r w:rsidRPr="00FB3CE0">
              <w:rPr>
                <w:rFonts w:ascii="Times New Roman" w:hAnsi="Times New Roman" w:cs="Times New Roman"/>
                <w:sz w:val="24"/>
                <w:szCs w:val="24"/>
              </w:rPr>
              <w:t>Студия «ОТ РОСТКА ДО БУТОНА»</w:t>
            </w:r>
          </w:p>
        </w:tc>
        <w:tc>
          <w:tcPr>
            <w:tcW w:w="7160" w:type="dxa"/>
          </w:tcPr>
          <w:p w:rsidR="0096045D" w:rsidRPr="00FB3CE0" w:rsidRDefault="0096045D" w:rsidP="004C345F">
            <w:pPr>
              <w:rPr>
                <w:rFonts w:ascii="Times New Roman" w:hAnsi="Times New Roman" w:cs="Times New Roman"/>
                <w:sz w:val="24"/>
                <w:szCs w:val="24"/>
              </w:rPr>
            </w:pPr>
            <w:r w:rsidRPr="00FB3CE0">
              <w:rPr>
                <w:rFonts w:ascii="Times New Roman" w:hAnsi="Times New Roman" w:cs="Times New Roman"/>
                <w:sz w:val="24"/>
                <w:szCs w:val="24"/>
              </w:rPr>
              <w:t>- 2015 г., Международный благотворительный фестиваль «Дети детям», благодарственное письмо</w:t>
            </w:r>
          </w:p>
        </w:tc>
      </w:tr>
      <w:tr w:rsidR="0096045D" w:rsidRPr="00FB3CE0" w:rsidTr="0096045D">
        <w:trPr>
          <w:trHeight w:val="543"/>
        </w:trPr>
        <w:tc>
          <w:tcPr>
            <w:tcW w:w="2411" w:type="dxa"/>
            <w:vMerge/>
          </w:tcPr>
          <w:p w:rsidR="0096045D" w:rsidRPr="00FB3CE0" w:rsidRDefault="0096045D" w:rsidP="004C345F">
            <w:pPr>
              <w:jc w:val="center"/>
              <w:rPr>
                <w:rFonts w:ascii="Times New Roman" w:hAnsi="Times New Roman" w:cs="Times New Roman"/>
                <w:sz w:val="24"/>
                <w:szCs w:val="24"/>
              </w:rPr>
            </w:pPr>
          </w:p>
        </w:tc>
        <w:tc>
          <w:tcPr>
            <w:tcW w:w="7160" w:type="dxa"/>
          </w:tcPr>
          <w:p w:rsidR="0096045D" w:rsidRPr="00FB3CE0" w:rsidRDefault="0096045D" w:rsidP="004C345F">
            <w:pPr>
              <w:rPr>
                <w:rFonts w:ascii="Times New Roman" w:hAnsi="Times New Roman" w:cs="Times New Roman"/>
                <w:sz w:val="24"/>
                <w:szCs w:val="24"/>
              </w:rPr>
            </w:pPr>
            <w:r w:rsidRPr="00FB3CE0">
              <w:rPr>
                <w:rFonts w:ascii="Times New Roman" w:hAnsi="Times New Roman" w:cs="Times New Roman"/>
                <w:sz w:val="24"/>
                <w:szCs w:val="24"/>
              </w:rPr>
              <w:t xml:space="preserve"> - 2015 г., </w:t>
            </w:r>
            <w:r w:rsidRPr="00FB3CE0">
              <w:rPr>
                <w:rFonts w:ascii="Times New Roman" w:hAnsi="Times New Roman" w:cs="Times New Roman"/>
                <w:bCs/>
                <w:sz w:val="24"/>
                <w:szCs w:val="24"/>
              </w:rPr>
              <w:t xml:space="preserve">Всероссийский конкурс декоративно-прикладного творчества и изобразительного искусства «Новогодний подарок», диплом за </w:t>
            </w:r>
            <w:r w:rsidRPr="00FB3CE0">
              <w:rPr>
                <w:rFonts w:ascii="Times New Roman" w:hAnsi="Times New Roman" w:cs="Times New Roman"/>
                <w:bCs/>
                <w:sz w:val="24"/>
                <w:szCs w:val="24"/>
                <w:lang w:val="en-US"/>
              </w:rPr>
              <w:t>I</w:t>
            </w:r>
            <w:r w:rsidRPr="00FB3CE0">
              <w:rPr>
                <w:rFonts w:ascii="Times New Roman" w:hAnsi="Times New Roman" w:cs="Times New Roman"/>
                <w:bCs/>
                <w:sz w:val="24"/>
                <w:szCs w:val="24"/>
              </w:rPr>
              <w:t xml:space="preserve"> место</w:t>
            </w:r>
          </w:p>
        </w:tc>
      </w:tr>
      <w:tr w:rsidR="0096045D" w:rsidRPr="00FB3CE0" w:rsidTr="0096045D">
        <w:trPr>
          <w:trHeight w:val="423"/>
        </w:trPr>
        <w:tc>
          <w:tcPr>
            <w:tcW w:w="2411" w:type="dxa"/>
            <w:vMerge/>
          </w:tcPr>
          <w:p w:rsidR="0096045D" w:rsidRPr="00FB3CE0" w:rsidRDefault="0096045D" w:rsidP="004C345F">
            <w:pPr>
              <w:jc w:val="center"/>
              <w:rPr>
                <w:rFonts w:ascii="Times New Roman" w:hAnsi="Times New Roman" w:cs="Times New Roman"/>
                <w:sz w:val="24"/>
                <w:szCs w:val="24"/>
              </w:rPr>
            </w:pPr>
          </w:p>
        </w:tc>
        <w:tc>
          <w:tcPr>
            <w:tcW w:w="7160" w:type="dxa"/>
          </w:tcPr>
          <w:p w:rsidR="0096045D" w:rsidRPr="00FB3CE0" w:rsidRDefault="0096045D" w:rsidP="004C345F">
            <w:pPr>
              <w:rPr>
                <w:rFonts w:ascii="Times New Roman" w:hAnsi="Times New Roman" w:cs="Times New Roman"/>
                <w:sz w:val="24"/>
                <w:szCs w:val="24"/>
              </w:rPr>
            </w:pPr>
            <w:r w:rsidRPr="00FB3CE0">
              <w:rPr>
                <w:rFonts w:ascii="Times New Roman" w:hAnsi="Times New Roman" w:cs="Times New Roman"/>
                <w:bCs/>
                <w:sz w:val="24"/>
                <w:szCs w:val="24"/>
              </w:rPr>
              <w:t xml:space="preserve">-  2015 г., Всероссийский конкурс декоративно-прикладного творчества и изобразительного искусства «Наша страна - Россия», </w:t>
            </w:r>
            <w:r w:rsidRPr="00FB3CE0">
              <w:rPr>
                <w:rFonts w:ascii="Times New Roman" w:hAnsi="Times New Roman" w:cs="Times New Roman"/>
                <w:sz w:val="24"/>
                <w:szCs w:val="24"/>
              </w:rPr>
              <w:t xml:space="preserve">диплом за </w:t>
            </w:r>
            <w:r w:rsidRPr="00FB3CE0">
              <w:rPr>
                <w:rFonts w:ascii="Times New Roman" w:hAnsi="Times New Roman" w:cs="Times New Roman"/>
                <w:sz w:val="24"/>
                <w:szCs w:val="24"/>
                <w:lang w:val="en-US"/>
              </w:rPr>
              <w:t>III</w:t>
            </w:r>
            <w:r w:rsidRPr="00FB3CE0">
              <w:rPr>
                <w:rFonts w:ascii="Times New Roman" w:hAnsi="Times New Roman" w:cs="Times New Roman"/>
                <w:sz w:val="24"/>
                <w:szCs w:val="24"/>
              </w:rPr>
              <w:t xml:space="preserve"> место</w:t>
            </w:r>
          </w:p>
        </w:tc>
      </w:tr>
      <w:tr w:rsidR="0096045D" w:rsidRPr="00FB3CE0" w:rsidTr="0096045D">
        <w:trPr>
          <w:trHeight w:val="560"/>
        </w:trPr>
        <w:tc>
          <w:tcPr>
            <w:tcW w:w="2411" w:type="dxa"/>
            <w:vMerge/>
          </w:tcPr>
          <w:p w:rsidR="0096045D" w:rsidRPr="00FB3CE0" w:rsidRDefault="0096045D" w:rsidP="004C345F">
            <w:pPr>
              <w:jc w:val="center"/>
              <w:rPr>
                <w:rFonts w:ascii="Times New Roman" w:hAnsi="Times New Roman" w:cs="Times New Roman"/>
                <w:sz w:val="24"/>
                <w:szCs w:val="24"/>
              </w:rPr>
            </w:pPr>
          </w:p>
        </w:tc>
        <w:tc>
          <w:tcPr>
            <w:tcW w:w="7160" w:type="dxa"/>
          </w:tcPr>
          <w:p w:rsidR="0096045D" w:rsidRPr="00FB3CE0" w:rsidRDefault="0096045D" w:rsidP="004C345F">
            <w:pPr>
              <w:rPr>
                <w:rFonts w:ascii="Times New Roman" w:hAnsi="Times New Roman" w:cs="Times New Roman"/>
                <w:bCs/>
                <w:sz w:val="24"/>
                <w:szCs w:val="24"/>
              </w:rPr>
            </w:pPr>
            <w:r w:rsidRPr="00FB3CE0">
              <w:rPr>
                <w:rFonts w:ascii="Times New Roman" w:hAnsi="Times New Roman" w:cs="Times New Roman"/>
                <w:bCs/>
                <w:sz w:val="24"/>
                <w:szCs w:val="24"/>
              </w:rPr>
              <w:t xml:space="preserve">- 2015 г., Всероссийский конкурс декоративно-прикладного творчества и изобразительного искусства «Осенний вернисаж», </w:t>
            </w:r>
            <w:r w:rsidRPr="00FB3CE0">
              <w:rPr>
                <w:rFonts w:ascii="Times New Roman" w:hAnsi="Times New Roman" w:cs="Times New Roman"/>
                <w:sz w:val="24"/>
                <w:szCs w:val="24"/>
              </w:rPr>
              <w:t xml:space="preserve">диплом за </w:t>
            </w:r>
            <w:r w:rsidRPr="00FB3CE0">
              <w:rPr>
                <w:rFonts w:ascii="Times New Roman" w:hAnsi="Times New Roman" w:cs="Times New Roman"/>
                <w:sz w:val="24"/>
                <w:szCs w:val="24"/>
                <w:lang w:val="en-US"/>
              </w:rPr>
              <w:t>III</w:t>
            </w:r>
            <w:r w:rsidRPr="00FB3CE0">
              <w:rPr>
                <w:rFonts w:ascii="Times New Roman" w:hAnsi="Times New Roman" w:cs="Times New Roman"/>
                <w:sz w:val="24"/>
                <w:szCs w:val="24"/>
              </w:rPr>
              <w:t xml:space="preserve"> место</w:t>
            </w:r>
          </w:p>
        </w:tc>
      </w:tr>
      <w:tr w:rsidR="0096045D" w:rsidRPr="00FB3CE0" w:rsidTr="0096045D">
        <w:trPr>
          <w:trHeight w:val="560"/>
        </w:trPr>
        <w:tc>
          <w:tcPr>
            <w:tcW w:w="2411" w:type="dxa"/>
            <w:vMerge/>
          </w:tcPr>
          <w:p w:rsidR="0096045D" w:rsidRPr="00FB3CE0" w:rsidRDefault="0096045D" w:rsidP="004C345F">
            <w:pPr>
              <w:jc w:val="center"/>
              <w:rPr>
                <w:rFonts w:ascii="Times New Roman" w:hAnsi="Times New Roman" w:cs="Times New Roman"/>
                <w:sz w:val="24"/>
                <w:szCs w:val="24"/>
              </w:rPr>
            </w:pPr>
          </w:p>
        </w:tc>
        <w:tc>
          <w:tcPr>
            <w:tcW w:w="7160" w:type="dxa"/>
          </w:tcPr>
          <w:p w:rsidR="0096045D" w:rsidRPr="00FB3CE0" w:rsidRDefault="0096045D" w:rsidP="004C345F">
            <w:pPr>
              <w:rPr>
                <w:rFonts w:ascii="Times New Roman" w:hAnsi="Times New Roman" w:cs="Times New Roman"/>
                <w:sz w:val="24"/>
                <w:szCs w:val="24"/>
              </w:rPr>
            </w:pPr>
            <w:r w:rsidRPr="00FB3CE0">
              <w:rPr>
                <w:rFonts w:ascii="Times New Roman" w:hAnsi="Times New Roman" w:cs="Times New Roman"/>
                <w:sz w:val="24"/>
                <w:szCs w:val="24"/>
              </w:rPr>
              <w:t xml:space="preserve">- 2016 г., </w:t>
            </w:r>
            <w:r w:rsidRPr="00FB3CE0">
              <w:rPr>
                <w:rFonts w:ascii="Times New Roman" w:hAnsi="Times New Roman" w:cs="Times New Roman"/>
                <w:bCs/>
                <w:sz w:val="24"/>
                <w:szCs w:val="24"/>
              </w:rPr>
              <w:t xml:space="preserve">Всероссийский конкурс декоративно-прикладного творчества и изобразительного искусства «Пасхальная радость», диплом за </w:t>
            </w:r>
            <w:r w:rsidRPr="00FB3CE0">
              <w:rPr>
                <w:rFonts w:ascii="Times New Roman" w:hAnsi="Times New Roman" w:cs="Times New Roman"/>
                <w:bCs/>
                <w:sz w:val="24"/>
                <w:szCs w:val="24"/>
                <w:lang w:val="en-US"/>
              </w:rPr>
              <w:t>III</w:t>
            </w:r>
            <w:r w:rsidRPr="00FB3CE0">
              <w:rPr>
                <w:rFonts w:ascii="Times New Roman" w:hAnsi="Times New Roman" w:cs="Times New Roman"/>
                <w:bCs/>
                <w:sz w:val="24"/>
                <w:szCs w:val="24"/>
              </w:rPr>
              <w:t xml:space="preserve"> место</w:t>
            </w:r>
          </w:p>
        </w:tc>
      </w:tr>
      <w:tr w:rsidR="0096045D" w:rsidRPr="00FB3CE0" w:rsidTr="0096045D">
        <w:trPr>
          <w:trHeight w:val="560"/>
        </w:trPr>
        <w:tc>
          <w:tcPr>
            <w:tcW w:w="2411" w:type="dxa"/>
            <w:vMerge/>
          </w:tcPr>
          <w:p w:rsidR="0096045D" w:rsidRPr="00FB3CE0" w:rsidRDefault="0096045D" w:rsidP="004C345F">
            <w:pPr>
              <w:jc w:val="center"/>
              <w:rPr>
                <w:rFonts w:ascii="Times New Roman" w:hAnsi="Times New Roman" w:cs="Times New Roman"/>
                <w:sz w:val="24"/>
                <w:szCs w:val="24"/>
              </w:rPr>
            </w:pPr>
          </w:p>
        </w:tc>
        <w:tc>
          <w:tcPr>
            <w:tcW w:w="7160" w:type="dxa"/>
          </w:tcPr>
          <w:p w:rsidR="0096045D" w:rsidRPr="00FB3CE0" w:rsidRDefault="0096045D" w:rsidP="004C345F">
            <w:pPr>
              <w:rPr>
                <w:rFonts w:ascii="Times New Roman" w:hAnsi="Times New Roman" w:cs="Times New Roman"/>
                <w:sz w:val="24"/>
                <w:szCs w:val="24"/>
              </w:rPr>
            </w:pPr>
            <w:r w:rsidRPr="00FB3CE0">
              <w:rPr>
                <w:rFonts w:ascii="Times New Roman" w:hAnsi="Times New Roman" w:cs="Times New Roman"/>
                <w:sz w:val="24"/>
                <w:szCs w:val="24"/>
              </w:rPr>
              <w:t xml:space="preserve">- 2016 г., </w:t>
            </w:r>
            <w:r w:rsidRPr="00FB3CE0">
              <w:rPr>
                <w:rFonts w:ascii="Times New Roman" w:hAnsi="Times New Roman" w:cs="Times New Roman"/>
                <w:bCs/>
                <w:sz w:val="24"/>
                <w:szCs w:val="24"/>
              </w:rPr>
              <w:t xml:space="preserve">Всероссийский конкурс декоративно-прикладного творчества и изобразительного искусства «Наступает мамин праздник», диплом за </w:t>
            </w:r>
            <w:r w:rsidRPr="00FB3CE0">
              <w:rPr>
                <w:rFonts w:ascii="Times New Roman" w:hAnsi="Times New Roman" w:cs="Times New Roman"/>
                <w:bCs/>
                <w:sz w:val="24"/>
                <w:szCs w:val="24"/>
                <w:lang w:val="en-US"/>
              </w:rPr>
              <w:t>III</w:t>
            </w:r>
            <w:r w:rsidRPr="00FB3CE0">
              <w:rPr>
                <w:rFonts w:ascii="Times New Roman" w:hAnsi="Times New Roman" w:cs="Times New Roman"/>
                <w:bCs/>
                <w:sz w:val="24"/>
                <w:szCs w:val="24"/>
              </w:rPr>
              <w:t xml:space="preserve"> место</w:t>
            </w:r>
          </w:p>
        </w:tc>
      </w:tr>
      <w:tr w:rsidR="0096045D" w:rsidRPr="00FB3CE0" w:rsidTr="0096045D">
        <w:trPr>
          <w:trHeight w:val="554"/>
        </w:trPr>
        <w:tc>
          <w:tcPr>
            <w:tcW w:w="2411" w:type="dxa"/>
            <w:vMerge/>
          </w:tcPr>
          <w:p w:rsidR="0096045D" w:rsidRPr="00FB3CE0" w:rsidRDefault="0096045D" w:rsidP="004C345F">
            <w:pPr>
              <w:jc w:val="center"/>
              <w:rPr>
                <w:rFonts w:ascii="Times New Roman" w:hAnsi="Times New Roman" w:cs="Times New Roman"/>
                <w:sz w:val="24"/>
                <w:szCs w:val="24"/>
              </w:rPr>
            </w:pPr>
          </w:p>
        </w:tc>
        <w:tc>
          <w:tcPr>
            <w:tcW w:w="7160" w:type="dxa"/>
          </w:tcPr>
          <w:p w:rsidR="0096045D" w:rsidRPr="00FB3CE0" w:rsidRDefault="0096045D" w:rsidP="004C345F">
            <w:pPr>
              <w:rPr>
                <w:rFonts w:ascii="Times New Roman" w:hAnsi="Times New Roman" w:cs="Times New Roman"/>
                <w:sz w:val="24"/>
                <w:szCs w:val="24"/>
              </w:rPr>
            </w:pPr>
            <w:r w:rsidRPr="00FB3CE0">
              <w:rPr>
                <w:rFonts w:ascii="Times New Roman" w:hAnsi="Times New Roman" w:cs="Times New Roman"/>
                <w:sz w:val="24"/>
                <w:szCs w:val="24"/>
              </w:rPr>
              <w:t xml:space="preserve">- 2016 г., </w:t>
            </w:r>
            <w:r w:rsidRPr="00FB3CE0">
              <w:rPr>
                <w:rFonts w:ascii="Times New Roman" w:hAnsi="Times New Roman" w:cs="Times New Roman"/>
                <w:bCs/>
                <w:sz w:val="24"/>
                <w:szCs w:val="24"/>
              </w:rPr>
              <w:t>Всероссийский конкурс декоративно-прикладного творчества и изобразительного искусства «</w:t>
            </w:r>
            <w:proofErr w:type="gramStart"/>
            <w:r w:rsidRPr="00FB3CE0">
              <w:rPr>
                <w:rFonts w:ascii="Times New Roman" w:hAnsi="Times New Roman" w:cs="Times New Roman"/>
                <w:bCs/>
                <w:sz w:val="24"/>
                <w:szCs w:val="24"/>
              </w:rPr>
              <w:t>Мир</w:t>
            </w:r>
            <w:proofErr w:type="gramEnd"/>
            <w:r w:rsidRPr="00FB3CE0">
              <w:rPr>
                <w:rFonts w:ascii="Times New Roman" w:hAnsi="Times New Roman" w:cs="Times New Roman"/>
                <w:bCs/>
                <w:sz w:val="24"/>
                <w:szCs w:val="24"/>
              </w:rPr>
              <w:t xml:space="preserve"> в котором я живу», диплом за </w:t>
            </w:r>
            <w:r w:rsidRPr="00FB3CE0">
              <w:rPr>
                <w:rFonts w:ascii="Times New Roman" w:hAnsi="Times New Roman" w:cs="Times New Roman"/>
                <w:bCs/>
                <w:sz w:val="24"/>
                <w:szCs w:val="24"/>
                <w:lang w:val="en-US"/>
              </w:rPr>
              <w:t>III</w:t>
            </w:r>
            <w:r w:rsidRPr="00FB3CE0">
              <w:rPr>
                <w:rFonts w:ascii="Times New Roman" w:hAnsi="Times New Roman" w:cs="Times New Roman"/>
                <w:bCs/>
                <w:sz w:val="24"/>
                <w:szCs w:val="24"/>
              </w:rPr>
              <w:t xml:space="preserve"> место</w:t>
            </w:r>
          </w:p>
        </w:tc>
      </w:tr>
      <w:tr w:rsidR="0096045D" w:rsidRPr="00FB3CE0" w:rsidTr="0096045D">
        <w:trPr>
          <w:trHeight w:val="561"/>
        </w:trPr>
        <w:tc>
          <w:tcPr>
            <w:tcW w:w="2411" w:type="dxa"/>
            <w:vMerge/>
          </w:tcPr>
          <w:p w:rsidR="0096045D" w:rsidRPr="00FB3CE0" w:rsidRDefault="0096045D" w:rsidP="004C345F">
            <w:pPr>
              <w:jc w:val="center"/>
              <w:rPr>
                <w:rFonts w:ascii="Times New Roman" w:hAnsi="Times New Roman" w:cs="Times New Roman"/>
                <w:sz w:val="24"/>
                <w:szCs w:val="24"/>
              </w:rPr>
            </w:pPr>
          </w:p>
        </w:tc>
        <w:tc>
          <w:tcPr>
            <w:tcW w:w="7160" w:type="dxa"/>
          </w:tcPr>
          <w:p w:rsidR="0096045D" w:rsidRPr="00FB3CE0" w:rsidRDefault="0096045D" w:rsidP="004C345F">
            <w:pPr>
              <w:rPr>
                <w:rFonts w:ascii="Times New Roman" w:hAnsi="Times New Roman" w:cs="Times New Roman"/>
                <w:sz w:val="24"/>
                <w:szCs w:val="24"/>
              </w:rPr>
            </w:pPr>
            <w:r w:rsidRPr="00FB3CE0">
              <w:rPr>
                <w:rFonts w:ascii="Times New Roman" w:hAnsi="Times New Roman" w:cs="Times New Roman"/>
                <w:sz w:val="24"/>
                <w:szCs w:val="24"/>
              </w:rPr>
              <w:t xml:space="preserve">- 2016 г., </w:t>
            </w:r>
            <w:r w:rsidRPr="00FB3CE0">
              <w:rPr>
                <w:rFonts w:ascii="Times New Roman" w:hAnsi="Times New Roman" w:cs="Times New Roman"/>
                <w:bCs/>
                <w:sz w:val="24"/>
                <w:szCs w:val="24"/>
              </w:rPr>
              <w:t xml:space="preserve">Международный конкурс   декоративно-прикладного творчества «Сказку дарит Новый год, диплом за </w:t>
            </w:r>
            <w:r w:rsidRPr="00FB3CE0">
              <w:rPr>
                <w:rFonts w:ascii="Times New Roman" w:hAnsi="Times New Roman" w:cs="Times New Roman"/>
                <w:bCs/>
                <w:sz w:val="24"/>
                <w:szCs w:val="24"/>
                <w:lang w:val="en-US"/>
              </w:rPr>
              <w:t>III</w:t>
            </w:r>
            <w:r w:rsidRPr="00FB3CE0">
              <w:rPr>
                <w:rFonts w:ascii="Times New Roman" w:hAnsi="Times New Roman" w:cs="Times New Roman"/>
                <w:bCs/>
                <w:sz w:val="24"/>
                <w:szCs w:val="24"/>
              </w:rPr>
              <w:t xml:space="preserve"> место</w:t>
            </w:r>
          </w:p>
        </w:tc>
      </w:tr>
      <w:tr w:rsidR="0096045D" w:rsidRPr="00FB3CE0" w:rsidTr="0096045D">
        <w:trPr>
          <w:trHeight w:val="276"/>
        </w:trPr>
        <w:tc>
          <w:tcPr>
            <w:tcW w:w="2411" w:type="dxa"/>
            <w:vMerge/>
          </w:tcPr>
          <w:p w:rsidR="0096045D" w:rsidRPr="00FB3CE0" w:rsidRDefault="0096045D" w:rsidP="004C345F">
            <w:pPr>
              <w:jc w:val="center"/>
              <w:rPr>
                <w:rFonts w:ascii="Times New Roman" w:hAnsi="Times New Roman" w:cs="Times New Roman"/>
                <w:sz w:val="24"/>
                <w:szCs w:val="24"/>
              </w:rPr>
            </w:pPr>
          </w:p>
        </w:tc>
        <w:tc>
          <w:tcPr>
            <w:tcW w:w="7160" w:type="dxa"/>
          </w:tcPr>
          <w:p w:rsidR="0096045D" w:rsidRPr="00FB3CE0" w:rsidRDefault="0096045D" w:rsidP="004C345F">
            <w:pPr>
              <w:rPr>
                <w:rFonts w:ascii="Times New Roman" w:hAnsi="Times New Roman" w:cs="Times New Roman"/>
                <w:sz w:val="24"/>
                <w:szCs w:val="24"/>
              </w:rPr>
            </w:pPr>
            <w:r w:rsidRPr="00FB3CE0">
              <w:rPr>
                <w:rFonts w:ascii="Times New Roman" w:hAnsi="Times New Roman" w:cs="Times New Roman"/>
                <w:bCs/>
                <w:sz w:val="24"/>
                <w:szCs w:val="24"/>
              </w:rPr>
              <w:t>- 2017 г., Международный конкурс декоративного и изобразительного творчества «Это мамин день!», д</w:t>
            </w:r>
            <w:r w:rsidRPr="00FB3CE0">
              <w:rPr>
                <w:rFonts w:ascii="Times New Roman" w:hAnsi="Times New Roman" w:cs="Times New Roman"/>
                <w:sz w:val="24"/>
                <w:szCs w:val="24"/>
              </w:rPr>
              <w:t xml:space="preserve">иплом за </w:t>
            </w:r>
            <w:r w:rsidRPr="00FB3CE0">
              <w:rPr>
                <w:rFonts w:ascii="Times New Roman" w:hAnsi="Times New Roman" w:cs="Times New Roman"/>
                <w:sz w:val="24"/>
                <w:szCs w:val="24"/>
                <w:lang w:val="en-US"/>
              </w:rPr>
              <w:t>I</w:t>
            </w:r>
            <w:r w:rsidRPr="00FB3CE0">
              <w:rPr>
                <w:rFonts w:ascii="Times New Roman" w:hAnsi="Times New Roman" w:cs="Times New Roman"/>
                <w:sz w:val="24"/>
                <w:szCs w:val="24"/>
              </w:rPr>
              <w:t xml:space="preserve">, </w:t>
            </w:r>
            <w:r w:rsidRPr="00FB3CE0">
              <w:rPr>
                <w:rFonts w:ascii="Times New Roman" w:hAnsi="Times New Roman" w:cs="Times New Roman"/>
                <w:sz w:val="24"/>
                <w:szCs w:val="24"/>
                <w:lang w:val="en-US"/>
              </w:rPr>
              <w:t>II</w:t>
            </w:r>
            <w:r w:rsidRPr="00FB3CE0">
              <w:rPr>
                <w:rFonts w:ascii="Times New Roman" w:hAnsi="Times New Roman" w:cs="Times New Roman"/>
                <w:sz w:val="24"/>
                <w:szCs w:val="24"/>
              </w:rPr>
              <w:t xml:space="preserve">, </w:t>
            </w:r>
            <w:r w:rsidRPr="00FB3CE0">
              <w:rPr>
                <w:rFonts w:ascii="Times New Roman" w:hAnsi="Times New Roman" w:cs="Times New Roman"/>
                <w:sz w:val="24"/>
                <w:szCs w:val="24"/>
                <w:lang w:val="en-US"/>
              </w:rPr>
              <w:t>III</w:t>
            </w:r>
            <w:r w:rsidRPr="00FB3CE0">
              <w:rPr>
                <w:rFonts w:ascii="Times New Roman" w:hAnsi="Times New Roman" w:cs="Times New Roman"/>
                <w:sz w:val="24"/>
                <w:szCs w:val="24"/>
              </w:rPr>
              <w:t xml:space="preserve"> места</w:t>
            </w:r>
          </w:p>
        </w:tc>
      </w:tr>
      <w:tr w:rsidR="0096045D" w:rsidRPr="00FB3CE0" w:rsidTr="0096045D">
        <w:trPr>
          <w:trHeight w:val="421"/>
        </w:trPr>
        <w:tc>
          <w:tcPr>
            <w:tcW w:w="2411" w:type="dxa"/>
            <w:vMerge/>
          </w:tcPr>
          <w:p w:rsidR="0096045D" w:rsidRPr="00FB3CE0" w:rsidRDefault="0096045D" w:rsidP="004C345F">
            <w:pPr>
              <w:jc w:val="center"/>
              <w:rPr>
                <w:rFonts w:ascii="Times New Roman" w:hAnsi="Times New Roman" w:cs="Times New Roman"/>
                <w:sz w:val="24"/>
                <w:szCs w:val="24"/>
              </w:rPr>
            </w:pPr>
          </w:p>
        </w:tc>
        <w:tc>
          <w:tcPr>
            <w:tcW w:w="7160" w:type="dxa"/>
          </w:tcPr>
          <w:p w:rsidR="0096045D" w:rsidRPr="00FB3CE0" w:rsidRDefault="0096045D" w:rsidP="004C345F">
            <w:pPr>
              <w:rPr>
                <w:rFonts w:ascii="Times New Roman" w:hAnsi="Times New Roman" w:cs="Times New Roman"/>
                <w:bCs/>
                <w:sz w:val="24"/>
                <w:szCs w:val="24"/>
              </w:rPr>
            </w:pPr>
            <w:r w:rsidRPr="00FB3CE0">
              <w:rPr>
                <w:rFonts w:ascii="Times New Roman" w:hAnsi="Times New Roman" w:cs="Times New Roman"/>
                <w:sz w:val="24"/>
                <w:szCs w:val="24"/>
              </w:rPr>
              <w:t xml:space="preserve">- 2017 г., </w:t>
            </w:r>
            <w:r w:rsidRPr="00FB3CE0">
              <w:rPr>
                <w:rFonts w:ascii="Times New Roman" w:hAnsi="Times New Roman" w:cs="Times New Roman"/>
                <w:bCs/>
                <w:sz w:val="24"/>
                <w:szCs w:val="24"/>
              </w:rPr>
              <w:t>Международный конкурс декоративного и изобразительного творчества «Весенняя капель», диплом победителя</w:t>
            </w:r>
          </w:p>
        </w:tc>
      </w:tr>
      <w:tr w:rsidR="0096045D" w:rsidRPr="00FB3CE0" w:rsidTr="0096045D">
        <w:trPr>
          <w:trHeight w:val="538"/>
        </w:trPr>
        <w:tc>
          <w:tcPr>
            <w:tcW w:w="2411" w:type="dxa"/>
            <w:vMerge/>
          </w:tcPr>
          <w:p w:rsidR="0096045D" w:rsidRPr="00FB3CE0" w:rsidRDefault="0096045D" w:rsidP="004C345F">
            <w:pPr>
              <w:jc w:val="center"/>
              <w:rPr>
                <w:rFonts w:ascii="Times New Roman" w:hAnsi="Times New Roman" w:cs="Times New Roman"/>
                <w:sz w:val="24"/>
                <w:szCs w:val="24"/>
              </w:rPr>
            </w:pPr>
          </w:p>
        </w:tc>
        <w:tc>
          <w:tcPr>
            <w:tcW w:w="7160" w:type="dxa"/>
          </w:tcPr>
          <w:p w:rsidR="0096045D" w:rsidRPr="00FB3CE0" w:rsidRDefault="0096045D" w:rsidP="004C345F">
            <w:pPr>
              <w:rPr>
                <w:rFonts w:ascii="Times New Roman" w:hAnsi="Times New Roman" w:cs="Times New Roman"/>
                <w:sz w:val="24"/>
                <w:szCs w:val="24"/>
              </w:rPr>
            </w:pPr>
            <w:r w:rsidRPr="00FB3CE0">
              <w:rPr>
                <w:rFonts w:ascii="Times New Roman" w:hAnsi="Times New Roman" w:cs="Times New Roman"/>
                <w:bCs/>
                <w:sz w:val="24"/>
                <w:szCs w:val="24"/>
              </w:rPr>
              <w:t xml:space="preserve">- 2017 г., Международный конкурс фотографии, декоративного и изобразительного творчества «Природа – наш дом», диплом за </w:t>
            </w:r>
            <w:r w:rsidRPr="00FB3CE0">
              <w:rPr>
                <w:rFonts w:ascii="Times New Roman" w:hAnsi="Times New Roman" w:cs="Times New Roman"/>
                <w:bCs/>
                <w:sz w:val="24"/>
                <w:szCs w:val="24"/>
                <w:lang w:val="en-US"/>
              </w:rPr>
              <w:t>II</w:t>
            </w:r>
            <w:r w:rsidRPr="00FB3CE0">
              <w:rPr>
                <w:rFonts w:ascii="Times New Roman" w:hAnsi="Times New Roman" w:cs="Times New Roman"/>
                <w:bCs/>
                <w:sz w:val="24"/>
                <w:szCs w:val="24"/>
              </w:rPr>
              <w:t xml:space="preserve"> -</w:t>
            </w:r>
            <w:r w:rsidRPr="00FB3CE0">
              <w:rPr>
                <w:rFonts w:ascii="Times New Roman" w:hAnsi="Times New Roman" w:cs="Times New Roman"/>
                <w:bCs/>
                <w:sz w:val="24"/>
                <w:szCs w:val="24"/>
                <w:lang w:val="en-US"/>
              </w:rPr>
              <w:t>III</w:t>
            </w:r>
            <w:r w:rsidRPr="00FB3CE0">
              <w:rPr>
                <w:rFonts w:ascii="Times New Roman" w:hAnsi="Times New Roman" w:cs="Times New Roman"/>
                <w:bCs/>
                <w:sz w:val="24"/>
                <w:szCs w:val="24"/>
              </w:rPr>
              <w:t xml:space="preserve"> место</w:t>
            </w:r>
          </w:p>
        </w:tc>
      </w:tr>
      <w:tr w:rsidR="0096045D" w:rsidRPr="00FB3CE0" w:rsidTr="0096045D">
        <w:trPr>
          <w:trHeight w:val="281"/>
        </w:trPr>
        <w:tc>
          <w:tcPr>
            <w:tcW w:w="2411" w:type="dxa"/>
            <w:vMerge w:val="restart"/>
          </w:tcPr>
          <w:p w:rsidR="0096045D" w:rsidRPr="00FB3CE0" w:rsidRDefault="0096045D" w:rsidP="004C345F">
            <w:pPr>
              <w:jc w:val="center"/>
              <w:rPr>
                <w:rFonts w:ascii="Times New Roman" w:hAnsi="Times New Roman" w:cs="Times New Roman"/>
                <w:sz w:val="24"/>
                <w:szCs w:val="24"/>
              </w:rPr>
            </w:pPr>
            <w:r w:rsidRPr="00FB3CE0">
              <w:rPr>
                <w:rFonts w:ascii="Times New Roman" w:hAnsi="Times New Roman" w:cs="Times New Roman"/>
                <w:sz w:val="24"/>
                <w:szCs w:val="24"/>
              </w:rPr>
              <w:t>Студия «БУМАЖНЫЙ ДИЗАЙН»</w:t>
            </w:r>
          </w:p>
        </w:tc>
        <w:tc>
          <w:tcPr>
            <w:tcW w:w="7160" w:type="dxa"/>
          </w:tcPr>
          <w:p w:rsidR="0096045D" w:rsidRPr="00FB3CE0" w:rsidRDefault="0096045D" w:rsidP="004C345F">
            <w:pPr>
              <w:snapToGrid w:val="0"/>
              <w:rPr>
                <w:rFonts w:ascii="Times New Roman" w:hAnsi="Times New Roman" w:cs="Times New Roman"/>
                <w:b/>
                <w:sz w:val="24"/>
                <w:szCs w:val="24"/>
              </w:rPr>
            </w:pPr>
            <w:r w:rsidRPr="00FB3CE0">
              <w:rPr>
                <w:rFonts w:ascii="Times New Roman" w:hAnsi="Times New Roman" w:cs="Times New Roman"/>
                <w:sz w:val="24"/>
                <w:szCs w:val="24"/>
              </w:rPr>
              <w:t xml:space="preserve">- 2015 г., </w:t>
            </w:r>
            <w:r w:rsidRPr="00FB3CE0">
              <w:rPr>
                <w:rFonts w:ascii="Times New Roman" w:hAnsi="Times New Roman" w:cs="Times New Roman"/>
                <w:bCs/>
                <w:sz w:val="24"/>
                <w:szCs w:val="24"/>
                <w:lang w:val="en-US"/>
              </w:rPr>
              <w:t>III</w:t>
            </w:r>
            <w:r w:rsidRPr="00FB3CE0">
              <w:rPr>
                <w:rFonts w:ascii="Times New Roman" w:hAnsi="Times New Roman" w:cs="Times New Roman"/>
                <w:bCs/>
                <w:sz w:val="24"/>
                <w:szCs w:val="24"/>
              </w:rPr>
              <w:t xml:space="preserve"> Международный конкурс рисунков и поделок «Осень, осень золотая…», диплом за </w:t>
            </w:r>
            <w:r w:rsidRPr="00FB3CE0">
              <w:rPr>
                <w:rFonts w:ascii="Times New Roman" w:hAnsi="Times New Roman" w:cs="Times New Roman"/>
                <w:bCs/>
                <w:sz w:val="24"/>
                <w:szCs w:val="24"/>
                <w:lang w:val="en-US"/>
              </w:rPr>
              <w:t>I</w:t>
            </w:r>
            <w:r w:rsidRPr="00FB3CE0">
              <w:rPr>
                <w:rFonts w:ascii="Times New Roman" w:hAnsi="Times New Roman" w:cs="Times New Roman"/>
                <w:bCs/>
                <w:sz w:val="24"/>
                <w:szCs w:val="24"/>
              </w:rPr>
              <w:t xml:space="preserve"> место</w:t>
            </w:r>
          </w:p>
        </w:tc>
      </w:tr>
      <w:tr w:rsidR="0096045D" w:rsidRPr="00FB3CE0" w:rsidTr="0096045D">
        <w:trPr>
          <w:trHeight w:val="426"/>
        </w:trPr>
        <w:tc>
          <w:tcPr>
            <w:tcW w:w="2411" w:type="dxa"/>
            <w:vMerge/>
          </w:tcPr>
          <w:p w:rsidR="0096045D" w:rsidRPr="00FB3CE0" w:rsidRDefault="0096045D" w:rsidP="004C345F">
            <w:pPr>
              <w:jc w:val="center"/>
              <w:rPr>
                <w:rFonts w:ascii="Times New Roman" w:hAnsi="Times New Roman" w:cs="Times New Roman"/>
                <w:sz w:val="24"/>
                <w:szCs w:val="24"/>
              </w:rPr>
            </w:pPr>
          </w:p>
        </w:tc>
        <w:tc>
          <w:tcPr>
            <w:tcW w:w="7160" w:type="dxa"/>
          </w:tcPr>
          <w:p w:rsidR="0096045D" w:rsidRPr="00FB3CE0" w:rsidRDefault="0096045D" w:rsidP="004C345F">
            <w:pPr>
              <w:rPr>
                <w:rFonts w:ascii="Times New Roman" w:hAnsi="Times New Roman" w:cs="Times New Roman"/>
                <w:sz w:val="24"/>
                <w:szCs w:val="24"/>
              </w:rPr>
            </w:pPr>
            <w:r w:rsidRPr="00FB3CE0">
              <w:rPr>
                <w:rFonts w:ascii="Times New Roman" w:hAnsi="Times New Roman" w:cs="Times New Roman"/>
                <w:bCs/>
                <w:sz w:val="24"/>
                <w:szCs w:val="24"/>
              </w:rPr>
              <w:t xml:space="preserve">- 2015 г., </w:t>
            </w:r>
            <w:r w:rsidRPr="00FB3CE0">
              <w:rPr>
                <w:rFonts w:ascii="Times New Roman" w:hAnsi="Times New Roman" w:cs="Times New Roman"/>
                <w:bCs/>
                <w:sz w:val="24"/>
                <w:szCs w:val="24"/>
                <w:lang w:val="en-US"/>
              </w:rPr>
              <w:t>II</w:t>
            </w:r>
            <w:r w:rsidRPr="00FB3CE0">
              <w:rPr>
                <w:rFonts w:ascii="Times New Roman" w:hAnsi="Times New Roman" w:cs="Times New Roman"/>
                <w:bCs/>
                <w:sz w:val="24"/>
                <w:szCs w:val="24"/>
              </w:rPr>
              <w:t xml:space="preserve"> международный конкурс детского творчества «Улыбка ласкового солнца», диплом за </w:t>
            </w:r>
            <w:r w:rsidRPr="00FB3CE0">
              <w:rPr>
                <w:rFonts w:ascii="Times New Roman" w:hAnsi="Times New Roman" w:cs="Times New Roman"/>
                <w:bCs/>
                <w:sz w:val="24"/>
                <w:szCs w:val="24"/>
                <w:lang w:val="en-US"/>
              </w:rPr>
              <w:t>III</w:t>
            </w:r>
            <w:r w:rsidRPr="00FB3CE0">
              <w:rPr>
                <w:rFonts w:ascii="Times New Roman" w:hAnsi="Times New Roman" w:cs="Times New Roman"/>
                <w:bCs/>
                <w:sz w:val="24"/>
                <w:szCs w:val="24"/>
              </w:rPr>
              <w:t xml:space="preserve"> место</w:t>
            </w:r>
          </w:p>
        </w:tc>
      </w:tr>
      <w:tr w:rsidR="0096045D" w:rsidRPr="00FB3CE0" w:rsidTr="0096045D">
        <w:trPr>
          <w:trHeight w:val="279"/>
        </w:trPr>
        <w:tc>
          <w:tcPr>
            <w:tcW w:w="2411" w:type="dxa"/>
            <w:vMerge/>
          </w:tcPr>
          <w:p w:rsidR="0096045D" w:rsidRPr="00FB3CE0" w:rsidRDefault="0096045D" w:rsidP="004C345F">
            <w:pPr>
              <w:jc w:val="center"/>
              <w:rPr>
                <w:rFonts w:ascii="Times New Roman" w:hAnsi="Times New Roman" w:cs="Times New Roman"/>
                <w:sz w:val="24"/>
                <w:szCs w:val="24"/>
              </w:rPr>
            </w:pPr>
          </w:p>
        </w:tc>
        <w:tc>
          <w:tcPr>
            <w:tcW w:w="7160" w:type="dxa"/>
          </w:tcPr>
          <w:p w:rsidR="0096045D" w:rsidRPr="00FB3CE0" w:rsidRDefault="0096045D" w:rsidP="004C345F">
            <w:pPr>
              <w:rPr>
                <w:rFonts w:ascii="Times New Roman" w:hAnsi="Times New Roman" w:cs="Times New Roman"/>
                <w:bCs/>
                <w:sz w:val="24"/>
                <w:szCs w:val="24"/>
              </w:rPr>
            </w:pPr>
            <w:r w:rsidRPr="00FB3CE0">
              <w:rPr>
                <w:rFonts w:ascii="Times New Roman" w:hAnsi="Times New Roman" w:cs="Times New Roman"/>
                <w:bCs/>
                <w:sz w:val="24"/>
                <w:szCs w:val="24"/>
              </w:rPr>
              <w:t xml:space="preserve">- 2015 г., </w:t>
            </w:r>
            <w:r w:rsidRPr="00FB3CE0">
              <w:rPr>
                <w:rFonts w:ascii="Times New Roman" w:hAnsi="Times New Roman" w:cs="Times New Roman"/>
                <w:bCs/>
                <w:sz w:val="24"/>
                <w:szCs w:val="24"/>
                <w:lang w:val="en-US"/>
              </w:rPr>
              <w:t>I</w:t>
            </w:r>
            <w:r w:rsidRPr="00FB3CE0">
              <w:rPr>
                <w:rFonts w:ascii="Times New Roman" w:hAnsi="Times New Roman" w:cs="Times New Roman"/>
                <w:bCs/>
                <w:sz w:val="24"/>
                <w:szCs w:val="24"/>
              </w:rPr>
              <w:t xml:space="preserve">  Международный конкурс «Водоемы и их обитатели», диплом за </w:t>
            </w:r>
            <w:r w:rsidRPr="00FB3CE0">
              <w:rPr>
                <w:rFonts w:ascii="Times New Roman" w:hAnsi="Times New Roman" w:cs="Times New Roman"/>
                <w:bCs/>
                <w:sz w:val="24"/>
                <w:szCs w:val="24"/>
                <w:lang w:val="en-US"/>
              </w:rPr>
              <w:t>I</w:t>
            </w:r>
            <w:r w:rsidRPr="00FB3CE0">
              <w:rPr>
                <w:rFonts w:ascii="Times New Roman" w:hAnsi="Times New Roman" w:cs="Times New Roman"/>
                <w:bCs/>
                <w:sz w:val="24"/>
                <w:szCs w:val="24"/>
              </w:rPr>
              <w:t xml:space="preserve"> - </w:t>
            </w:r>
            <w:r w:rsidRPr="00FB3CE0">
              <w:rPr>
                <w:rFonts w:ascii="Times New Roman" w:hAnsi="Times New Roman" w:cs="Times New Roman"/>
                <w:bCs/>
                <w:sz w:val="24"/>
                <w:szCs w:val="24"/>
                <w:lang w:val="en-US"/>
              </w:rPr>
              <w:t>II</w:t>
            </w:r>
            <w:r w:rsidRPr="00FB3CE0">
              <w:rPr>
                <w:rFonts w:ascii="Times New Roman" w:hAnsi="Times New Roman" w:cs="Times New Roman"/>
                <w:bCs/>
                <w:sz w:val="24"/>
                <w:szCs w:val="24"/>
              </w:rPr>
              <w:t xml:space="preserve"> место</w:t>
            </w:r>
          </w:p>
        </w:tc>
      </w:tr>
      <w:tr w:rsidR="0096045D" w:rsidRPr="00FB3CE0" w:rsidTr="0096045D">
        <w:trPr>
          <w:trHeight w:val="283"/>
        </w:trPr>
        <w:tc>
          <w:tcPr>
            <w:tcW w:w="2411" w:type="dxa"/>
            <w:vMerge/>
          </w:tcPr>
          <w:p w:rsidR="0096045D" w:rsidRPr="00FB3CE0" w:rsidRDefault="0096045D" w:rsidP="004C345F">
            <w:pPr>
              <w:jc w:val="center"/>
              <w:rPr>
                <w:rFonts w:ascii="Times New Roman" w:hAnsi="Times New Roman" w:cs="Times New Roman"/>
                <w:sz w:val="24"/>
                <w:szCs w:val="24"/>
              </w:rPr>
            </w:pPr>
          </w:p>
        </w:tc>
        <w:tc>
          <w:tcPr>
            <w:tcW w:w="7160" w:type="dxa"/>
          </w:tcPr>
          <w:p w:rsidR="0096045D" w:rsidRPr="00FB3CE0" w:rsidRDefault="0096045D" w:rsidP="004C345F">
            <w:pPr>
              <w:rPr>
                <w:rFonts w:ascii="Times New Roman" w:hAnsi="Times New Roman" w:cs="Times New Roman"/>
                <w:bCs/>
                <w:sz w:val="24"/>
                <w:szCs w:val="24"/>
              </w:rPr>
            </w:pPr>
            <w:r w:rsidRPr="00FB3CE0">
              <w:rPr>
                <w:rFonts w:ascii="Times New Roman" w:hAnsi="Times New Roman" w:cs="Times New Roman"/>
                <w:bCs/>
                <w:sz w:val="24"/>
                <w:szCs w:val="24"/>
              </w:rPr>
              <w:t xml:space="preserve">- 2015 г., </w:t>
            </w:r>
            <w:r w:rsidRPr="00FB3CE0">
              <w:rPr>
                <w:rFonts w:ascii="Times New Roman" w:hAnsi="Times New Roman" w:cs="Times New Roman"/>
                <w:bCs/>
                <w:sz w:val="24"/>
                <w:szCs w:val="24"/>
                <w:lang w:val="en-US"/>
              </w:rPr>
              <w:t>III</w:t>
            </w:r>
            <w:r w:rsidRPr="00FB3CE0">
              <w:rPr>
                <w:rFonts w:ascii="Times New Roman" w:hAnsi="Times New Roman" w:cs="Times New Roman"/>
                <w:bCs/>
                <w:sz w:val="24"/>
                <w:szCs w:val="24"/>
              </w:rPr>
              <w:t xml:space="preserve"> Международный конкурс «Подарок для мамочки», диплом за </w:t>
            </w:r>
            <w:r w:rsidRPr="00FB3CE0">
              <w:rPr>
                <w:rFonts w:ascii="Times New Roman" w:hAnsi="Times New Roman" w:cs="Times New Roman"/>
                <w:bCs/>
                <w:sz w:val="24"/>
                <w:szCs w:val="24"/>
                <w:lang w:val="en-US"/>
              </w:rPr>
              <w:t>I</w:t>
            </w:r>
            <w:r w:rsidRPr="00FB3CE0">
              <w:rPr>
                <w:rFonts w:ascii="Times New Roman" w:hAnsi="Times New Roman" w:cs="Times New Roman"/>
                <w:bCs/>
                <w:sz w:val="24"/>
                <w:szCs w:val="24"/>
              </w:rPr>
              <w:t xml:space="preserve"> - </w:t>
            </w:r>
            <w:r w:rsidRPr="00FB3CE0">
              <w:rPr>
                <w:rFonts w:ascii="Times New Roman" w:hAnsi="Times New Roman" w:cs="Times New Roman"/>
                <w:bCs/>
                <w:sz w:val="24"/>
                <w:szCs w:val="24"/>
                <w:lang w:val="en-US"/>
              </w:rPr>
              <w:t>II</w:t>
            </w:r>
            <w:r w:rsidRPr="00FB3CE0">
              <w:rPr>
                <w:rFonts w:ascii="Times New Roman" w:hAnsi="Times New Roman" w:cs="Times New Roman"/>
                <w:bCs/>
                <w:sz w:val="24"/>
                <w:szCs w:val="24"/>
              </w:rPr>
              <w:t xml:space="preserve"> место </w:t>
            </w:r>
          </w:p>
        </w:tc>
      </w:tr>
      <w:tr w:rsidR="0096045D" w:rsidRPr="00FB3CE0" w:rsidTr="0096045D">
        <w:trPr>
          <w:trHeight w:val="260"/>
        </w:trPr>
        <w:tc>
          <w:tcPr>
            <w:tcW w:w="2411" w:type="dxa"/>
            <w:vMerge/>
          </w:tcPr>
          <w:p w:rsidR="0096045D" w:rsidRPr="00FB3CE0" w:rsidRDefault="0096045D" w:rsidP="004C345F">
            <w:pPr>
              <w:jc w:val="center"/>
              <w:rPr>
                <w:rFonts w:ascii="Times New Roman" w:hAnsi="Times New Roman" w:cs="Times New Roman"/>
                <w:sz w:val="24"/>
                <w:szCs w:val="24"/>
              </w:rPr>
            </w:pPr>
          </w:p>
        </w:tc>
        <w:tc>
          <w:tcPr>
            <w:tcW w:w="7160" w:type="dxa"/>
          </w:tcPr>
          <w:p w:rsidR="0096045D" w:rsidRPr="00FB3CE0" w:rsidRDefault="0096045D" w:rsidP="004C345F">
            <w:pPr>
              <w:rPr>
                <w:rFonts w:ascii="Times New Roman" w:hAnsi="Times New Roman" w:cs="Times New Roman"/>
                <w:bCs/>
                <w:sz w:val="24"/>
                <w:szCs w:val="24"/>
              </w:rPr>
            </w:pPr>
            <w:r w:rsidRPr="00FB3CE0">
              <w:rPr>
                <w:rFonts w:ascii="Times New Roman" w:hAnsi="Times New Roman" w:cs="Times New Roman"/>
                <w:bCs/>
                <w:sz w:val="24"/>
                <w:szCs w:val="24"/>
              </w:rPr>
              <w:t xml:space="preserve">- 2016 г., </w:t>
            </w:r>
            <w:r w:rsidRPr="00FB3CE0">
              <w:rPr>
                <w:rFonts w:ascii="Times New Roman" w:hAnsi="Times New Roman" w:cs="Times New Roman"/>
                <w:bCs/>
                <w:sz w:val="24"/>
                <w:szCs w:val="24"/>
                <w:lang w:val="en-US"/>
              </w:rPr>
              <w:t>IV</w:t>
            </w:r>
            <w:r w:rsidRPr="00FB3CE0">
              <w:rPr>
                <w:rFonts w:ascii="Times New Roman" w:hAnsi="Times New Roman" w:cs="Times New Roman"/>
                <w:bCs/>
                <w:sz w:val="24"/>
                <w:szCs w:val="24"/>
              </w:rPr>
              <w:t xml:space="preserve"> международный конкурс рисунков и поделок «Водное царство», диплом за </w:t>
            </w:r>
            <w:r w:rsidRPr="00FB3CE0">
              <w:rPr>
                <w:rFonts w:ascii="Times New Roman" w:hAnsi="Times New Roman" w:cs="Times New Roman"/>
                <w:bCs/>
                <w:sz w:val="24"/>
                <w:szCs w:val="24"/>
                <w:lang w:val="en-US"/>
              </w:rPr>
              <w:t>I</w:t>
            </w:r>
            <w:r w:rsidRPr="00FB3CE0">
              <w:rPr>
                <w:rFonts w:ascii="Times New Roman" w:hAnsi="Times New Roman" w:cs="Times New Roman"/>
                <w:bCs/>
                <w:sz w:val="24"/>
                <w:szCs w:val="24"/>
              </w:rPr>
              <w:t xml:space="preserve"> место</w:t>
            </w:r>
          </w:p>
        </w:tc>
      </w:tr>
      <w:tr w:rsidR="0096045D" w:rsidRPr="00FB3CE0" w:rsidTr="0096045D">
        <w:trPr>
          <w:trHeight w:val="547"/>
        </w:trPr>
        <w:tc>
          <w:tcPr>
            <w:tcW w:w="2411" w:type="dxa"/>
            <w:vMerge/>
          </w:tcPr>
          <w:p w:rsidR="0096045D" w:rsidRPr="00FB3CE0" w:rsidRDefault="0096045D" w:rsidP="004C345F">
            <w:pPr>
              <w:jc w:val="center"/>
              <w:rPr>
                <w:rFonts w:ascii="Times New Roman" w:hAnsi="Times New Roman" w:cs="Times New Roman"/>
                <w:sz w:val="24"/>
                <w:szCs w:val="24"/>
              </w:rPr>
            </w:pPr>
          </w:p>
        </w:tc>
        <w:tc>
          <w:tcPr>
            <w:tcW w:w="7160" w:type="dxa"/>
          </w:tcPr>
          <w:p w:rsidR="0096045D" w:rsidRPr="00FB3CE0" w:rsidRDefault="0096045D" w:rsidP="004C345F">
            <w:pPr>
              <w:rPr>
                <w:rFonts w:ascii="Times New Roman" w:hAnsi="Times New Roman" w:cs="Times New Roman"/>
                <w:bCs/>
                <w:sz w:val="24"/>
                <w:szCs w:val="24"/>
              </w:rPr>
            </w:pPr>
            <w:r w:rsidRPr="00FB3CE0">
              <w:rPr>
                <w:rFonts w:ascii="Times New Roman" w:hAnsi="Times New Roman" w:cs="Times New Roman"/>
                <w:bCs/>
                <w:sz w:val="24"/>
                <w:szCs w:val="24"/>
              </w:rPr>
              <w:t xml:space="preserve">-2016 г.,  Международный творческий конкурс «Байкал - одно из чудес России»,  диплом за </w:t>
            </w:r>
            <w:r w:rsidRPr="00FB3CE0">
              <w:rPr>
                <w:rFonts w:ascii="Times New Roman" w:hAnsi="Times New Roman" w:cs="Times New Roman"/>
                <w:bCs/>
                <w:sz w:val="24"/>
                <w:szCs w:val="24"/>
                <w:lang w:val="en-US"/>
              </w:rPr>
              <w:t>II</w:t>
            </w:r>
            <w:r w:rsidRPr="00FB3CE0">
              <w:rPr>
                <w:rFonts w:ascii="Times New Roman" w:hAnsi="Times New Roman" w:cs="Times New Roman"/>
                <w:bCs/>
                <w:sz w:val="24"/>
                <w:szCs w:val="24"/>
              </w:rPr>
              <w:t xml:space="preserve"> - </w:t>
            </w:r>
            <w:r w:rsidRPr="00FB3CE0">
              <w:rPr>
                <w:rFonts w:ascii="Times New Roman" w:hAnsi="Times New Roman" w:cs="Times New Roman"/>
                <w:bCs/>
                <w:sz w:val="24"/>
                <w:szCs w:val="24"/>
                <w:lang w:val="en-US"/>
              </w:rPr>
              <w:t>III</w:t>
            </w:r>
            <w:r w:rsidRPr="00FB3CE0">
              <w:rPr>
                <w:rFonts w:ascii="Times New Roman" w:hAnsi="Times New Roman" w:cs="Times New Roman"/>
                <w:bCs/>
                <w:sz w:val="24"/>
                <w:szCs w:val="24"/>
              </w:rPr>
              <w:t xml:space="preserve"> место</w:t>
            </w:r>
          </w:p>
        </w:tc>
      </w:tr>
      <w:tr w:rsidR="0096045D" w:rsidRPr="00FB3CE0" w:rsidTr="0096045D">
        <w:trPr>
          <w:trHeight w:val="413"/>
        </w:trPr>
        <w:tc>
          <w:tcPr>
            <w:tcW w:w="2411" w:type="dxa"/>
            <w:vMerge/>
          </w:tcPr>
          <w:p w:rsidR="0096045D" w:rsidRPr="00FB3CE0" w:rsidRDefault="0096045D" w:rsidP="004C345F">
            <w:pPr>
              <w:jc w:val="center"/>
              <w:rPr>
                <w:rFonts w:ascii="Times New Roman" w:hAnsi="Times New Roman" w:cs="Times New Roman"/>
                <w:sz w:val="24"/>
                <w:szCs w:val="24"/>
              </w:rPr>
            </w:pPr>
          </w:p>
        </w:tc>
        <w:tc>
          <w:tcPr>
            <w:tcW w:w="7160" w:type="dxa"/>
          </w:tcPr>
          <w:p w:rsidR="0096045D" w:rsidRPr="00FB3CE0" w:rsidRDefault="0096045D" w:rsidP="004C345F">
            <w:pPr>
              <w:rPr>
                <w:rFonts w:ascii="Times New Roman" w:hAnsi="Times New Roman" w:cs="Times New Roman"/>
                <w:bCs/>
                <w:sz w:val="24"/>
                <w:szCs w:val="24"/>
              </w:rPr>
            </w:pPr>
            <w:r w:rsidRPr="00FB3CE0">
              <w:rPr>
                <w:rFonts w:ascii="Times New Roman" w:hAnsi="Times New Roman" w:cs="Times New Roman"/>
                <w:bCs/>
                <w:sz w:val="24"/>
                <w:szCs w:val="24"/>
              </w:rPr>
              <w:t xml:space="preserve">- 2016 г., </w:t>
            </w:r>
            <w:r w:rsidRPr="00FB3CE0">
              <w:rPr>
                <w:rFonts w:ascii="Times New Roman" w:hAnsi="Times New Roman" w:cs="Times New Roman"/>
                <w:bCs/>
                <w:sz w:val="24"/>
                <w:szCs w:val="24"/>
                <w:lang w:val="en-US"/>
              </w:rPr>
              <w:t>IV</w:t>
            </w:r>
            <w:r w:rsidRPr="00FB3CE0">
              <w:rPr>
                <w:rFonts w:ascii="Times New Roman" w:hAnsi="Times New Roman" w:cs="Times New Roman"/>
                <w:bCs/>
                <w:sz w:val="24"/>
                <w:szCs w:val="24"/>
              </w:rPr>
              <w:t xml:space="preserve"> международный конкурс рисунков и поделок «Космические фантазии», диплом за </w:t>
            </w:r>
            <w:r w:rsidRPr="00FB3CE0">
              <w:rPr>
                <w:rFonts w:ascii="Times New Roman" w:hAnsi="Times New Roman" w:cs="Times New Roman"/>
                <w:bCs/>
                <w:sz w:val="24"/>
                <w:szCs w:val="24"/>
                <w:lang w:val="en-US"/>
              </w:rPr>
              <w:t>II</w:t>
            </w:r>
            <w:r w:rsidRPr="00FB3CE0">
              <w:rPr>
                <w:rFonts w:ascii="Times New Roman" w:hAnsi="Times New Roman" w:cs="Times New Roman"/>
                <w:bCs/>
                <w:sz w:val="24"/>
                <w:szCs w:val="24"/>
              </w:rPr>
              <w:t xml:space="preserve"> место</w:t>
            </w:r>
          </w:p>
        </w:tc>
      </w:tr>
      <w:tr w:rsidR="0096045D" w:rsidRPr="00FB3CE0" w:rsidTr="0096045D">
        <w:trPr>
          <w:trHeight w:val="277"/>
        </w:trPr>
        <w:tc>
          <w:tcPr>
            <w:tcW w:w="2411" w:type="dxa"/>
            <w:vMerge/>
          </w:tcPr>
          <w:p w:rsidR="0096045D" w:rsidRPr="00FB3CE0" w:rsidRDefault="0096045D" w:rsidP="004C345F">
            <w:pPr>
              <w:jc w:val="center"/>
              <w:rPr>
                <w:rFonts w:ascii="Times New Roman" w:hAnsi="Times New Roman" w:cs="Times New Roman"/>
                <w:sz w:val="24"/>
                <w:szCs w:val="24"/>
              </w:rPr>
            </w:pPr>
          </w:p>
        </w:tc>
        <w:tc>
          <w:tcPr>
            <w:tcW w:w="7160" w:type="dxa"/>
          </w:tcPr>
          <w:p w:rsidR="0096045D" w:rsidRPr="00FB3CE0" w:rsidRDefault="0096045D" w:rsidP="004C345F">
            <w:pPr>
              <w:rPr>
                <w:rFonts w:ascii="Times New Roman" w:hAnsi="Times New Roman" w:cs="Times New Roman"/>
                <w:bCs/>
                <w:sz w:val="24"/>
                <w:szCs w:val="24"/>
              </w:rPr>
            </w:pPr>
            <w:r w:rsidRPr="00FB3CE0">
              <w:rPr>
                <w:rFonts w:ascii="Times New Roman" w:hAnsi="Times New Roman" w:cs="Times New Roman"/>
                <w:bCs/>
                <w:sz w:val="24"/>
                <w:szCs w:val="24"/>
              </w:rPr>
              <w:t xml:space="preserve">- 2016 г., </w:t>
            </w:r>
            <w:r w:rsidRPr="00FB3CE0">
              <w:rPr>
                <w:rFonts w:ascii="Times New Roman" w:hAnsi="Times New Roman" w:cs="Times New Roman"/>
                <w:bCs/>
                <w:sz w:val="24"/>
                <w:szCs w:val="24"/>
                <w:lang w:val="en-US"/>
              </w:rPr>
              <w:t>III</w:t>
            </w:r>
            <w:r w:rsidRPr="00FB3CE0">
              <w:rPr>
                <w:rFonts w:ascii="Times New Roman" w:hAnsi="Times New Roman" w:cs="Times New Roman"/>
                <w:bCs/>
                <w:sz w:val="24"/>
                <w:szCs w:val="24"/>
              </w:rPr>
              <w:t xml:space="preserve"> международный конкурс поделок «Волшебный мир аппликаций», диплом за </w:t>
            </w:r>
            <w:r w:rsidRPr="00FB3CE0">
              <w:rPr>
                <w:rFonts w:ascii="Times New Roman" w:hAnsi="Times New Roman" w:cs="Times New Roman"/>
                <w:bCs/>
                <w:sz w:val="24"/>
                <w:szCs w:val="24"/>
                <w:lang w:val="en-US"/>
              </w:rPr>
              <w:t>I</w:t>
            </w:r>
            <w:r w:rsidRPr="00FB3CE0">
              <w:rPr>
                <w:rFonts w:ascii="Times New Roman" w:hAnsi="Times New Roman" w:cs="Times New Roman"/>
                <w:bCs/>
                <w:sz w:val="24"/>
                <w:szCs w:val="24"/>
              </w:rPr>
              <w:t xml:space="preserve"> место</w:t>
            </w:r>
          </w:p>
        </w:tc>
      </w:tr>
      <w:tr w:rsidR="0096045D" w:rsidRPr="00FB3CE0" w:rsidTr="0096045D">
        <w:trPr>
          <w:trHeight w:val="550"/>
        </w:trPr>
        <w:tc>
          <w:tcPr>
            <w:tcW w:w="2411" w:type="dxa"/>
            <w:vMerge/>
          </w:tcPr>
          <w:p w:rsidR="0096045D" w:rsidRPr="00FB3CE0" w:rsidRDefault="0096045D" w:rsidP="004C345F">
            <w:pPr>
              <w:jc w:val="center"/>
              <w:rPr>
                <w:rFonts w:ascii="Times New Roman" w:hAnsi="Times New Roman" w:cs="Times New Roman"/>
                <w:sz w:val="24"/>
                <w:szCs w:val="24"/>
              </w:rPr>
            </w:pPr>
          </w:p>
        </w:tc>
        <w:tc>
          <w:tcPr>
            <w:tcW w:w="7160" w:type="dxa"/>
          </w:tcPr>
          <w:p w:rsidR="0096045D" w:rsidRPr="00FB3CE0" w:rsidRDefault="0096045D" w:rsidP="004C345F">
            <w:pPr>
              <w:rPr>
                <w:rFonts w:ascii="Times New Roman" w:hAnsi="Times New Roman" w:cs="Times New Roman"/>
                <w:bCs/>
                <w:sz w:val="24"/>
                <w:szCs w:val="24"/>
              </w:rPr>
            </w:pPr>
            <w:r w:rsidRPr="00FB3CE0">
              <w:rPr>
                <w:rFonts w:ascii="Times New Roman" w:hAnsi="Times New Roman" w:cs="Times New Roman"/>
                <w:bCs/>
                <w:sz w:val="24"/>
                <w:szCs w:val="24"/>
              </w:rPr>
              <w:t xml:space="preserve">- 2017 г., </w:t>
            </w:r>
            <w:r w:rsidRPr="00FB3CE0">
              <w:rPr>
                <w:rFonts w:ascii="Times New Roman" w:hAnsi="Times New Roman" w:cs="Times New Roman"/>
                <w:bCs/>
                <w:sz w:val="24"/>
                <w:szCs w:val="24"/>
                <w:lang w:val="en-US"/>
              </w:rPr>
              <w:t>III</w:t>
            </w:r>
            <w:r w:rsidRPr="00FB3CE0">
              <w:rPr>
                <w:rFonts w:ascii="Times New Roman" w:hAnsi="Times New Roman" w:cs="Times New Roman"/>
                <w:bCs/>
                <w:sz w:val="24"/>
                <w:szCs w:val="24"/>
              </w:rPr>
              <w:t xml:space="preserve"> Всероссийский конкурс рисунков и поделок посвященного Дню Защитника Отечества «Отечества сыны», </w:t>
            </w:r>
            <w:r w:rsidRPr="00FB3CE0">
              <w:rPr>
                <w:rFonts w:ascii="Times New Roman" w:hAnsi="Times New Roman" w:cs="Times New Roman"/>
                <w:sz w:val="24"/>
                <w:szCs w:val="24"/>
              </w:rPr>
              <w:t xml:space="preserve">диплом за </w:t>
            </w:r>
            <w:r w:rsidRPr="00FB3CE0">
              <w:rPr>
                <w:rFonts w:ascii="Times New Roman" w:hAnsi="Times New Roman" w:cs="Times New Roman"/>
                <w:sz w:val="24"/>
                <w:szCs w:val="24"/>
                <w:lang w:val="en-US"/>
              </w:rPr>
              <w:t>I</w:t>
            </w:r>
            <w:r w:rsidRPr="00FB3CE0">
              <w:rPr>
                <w:rFonts w:ascii="Times New Roman" w:hAnsi="Times New Roman" w:cs="Times New Roman"/>
                <w:sz w:val="24"/>
                <w:szCs w:val="24"/>
              </w:rPr>
              <w:t xml:space="preserve">  и </w:t>
            </w:r>
            <w:r w:rsidRPr="00FB3CE0">
              <w:rPr>
                <w:rFonts w:ascii="Times New Roman" w:hAnsi="Times New Roman" w:cs="Times New Roman"/>
                <w:sz w:val="24"/>
                <w:szCs w:val="24"/>
                <w:lang w:val="en-US"/>
              </w:rPr>
              <w:t>III</w:t>
            </w:r>
            <w:r w:rsidRPr="00FB3CE0">
              <w:rPr>
                <w:rFonts w:ascii="Times New Roman" w:hAnsi="Times New Roman" w:cs="Times New Roman"/>
                <w:sz w:val="24"/>
                <w:szCs w:val="24"/>
              </w:rPr>
              <w:t xml:space="preserve"> места</w:t>
            </w:r>
          </w:p>
        </w:tc>
      </w:tr>
      <w:tr w:rsidR="0096045D" w:rsidRPr="00FB3CE0" w:rsidTr="0096045D">
        <w:trPr>
          <w:trHeight w:val="275"/>
        </w:trPr>
        <w:tc>
          <w:tcPr>
            <w:tcW w:w="2411" w:type="dxa"/>
            <w:vMerge/>
          </w:tcPr>
          <w:p w:rsidR="0096045D" w:rsidRPr="00FB3CE0" w:rsidRDefault="0096045D" w:rsidP="004C345F">
            <w:pPr>
              <w:jc w:val="center"/>
              <w:rPr>
                <w:rFonts w:ascii="Times New Roman" w:hAnsi="Times New Roman" w:cs="Times New Roman"/>
                <w:sz w:val="24"/>
                <w:szCs w:val="24"/>
              </w:rPr>
            </w:pPr>
          </w:p>
        </w:tc>
        <w:tc>
          <w:tcPr>
            <w:tcW w:w="7160" w:type="dxa"/>
          </w:tcPr>
          <w:p w:rsidR="0096045D" w:rsidRPr="00FB3CE0" w:rsidRDefault="0096045D" w:rsidP="004C345F">
            <w:pPr>
              <w:rPr>
                <w:rFonts w:ascii="Times New Roman" w:hAnsi="Times New Roman" w:cs="Times New Roman"/>
                <w:bCs/>
                <w:sz w:val="24"/>
                <w:szCs w:val="24"/>
              </w:rPr>
            </w:pPr>
            <w:r w:rsidRPr="00FB3CE0">
              <w:rPr>
                <w:rFonts w:ascii="Times New Roman" w:hAnsi="Times New Roman" w:cs="Times New Roman"/>
                <w:sz w:val="24"/>
                <w:szCs w:val="24"/>
              </w:rPr>
              <w:t xml:space="preserve">- 2017 г., </w:t>
            </w:r>
            <w:r w:rsidRPr="00FB3CE0">
              <w:rPr>
                <w:rFonts w:ascii="Times New Roman" w:hAnsi="Times New Roman" w:cs="Times New Roman"/>
                <w:bCs/>
                <w:sz w:val="24"/>
                <w:szCs w:val="24"/>
              </w:rPr>
              <w:t>Международный конкурс «Творческая мастерская. Февраль», Диплом победителя</w:t>
            </w:r>
          </w:p>
        </w:tc>
      </w:tr>
    </w:tbl>
    <w:p w:rsidR="00596043" w:rsidRPr="00FB3CE0" w:rsidRDefault="00596043" w:rsidP="00596043">
      <w:pPr>
        <w:rPr>
          <w:rFonts w:ascii="Times New Roman" w:hAnsi="Times New Roman" w:cs="Times New Roman"/>
          <w:sz w:val="24"/>
          <w:szCs w:val="24"/>
        </w:rPr>
      </w:pPr>
      <w:r w:rsidRPr="00FB3CE0">
        <w:rPr>
          <w:rFonts w:ascii="Times New Roman" w:hAnsi="Times New Roman" w:cs="Times New Roman"/>
          <w:sz w:val="24"/>
          <w:szCs w:val="24"/>
        </w:rPr>
        <w:t>В Центре творчества работает 21 студия. В большинстве своем это сложившиеся коллективы со своей историей достижений, детско-взрослым коллективом,  успешными выпускниками, историей и традициями.</w:t>
      </w:r>
    </w:p>
    <w:p w:rsidR="00596043" w:rsidRPr="00FB3CE0" w:rsidRDefault="00596043" w:rsidP="00596043">
      <w:pPr>
        <w:rPr>
          <w:rFonts w:ascii="Times New Roman" w:hAnsi="Times New Roman" w:cs="Times New Roman"/>
          <w:sz w:val="24"/>
          <w:szCs w:val="24"/>
        </w:rPr>
      </w:pPr>
      <w:proofErr w:type="gramStart"/>
      <w:r w:rsidRPr="00FB3CE0">
        <w:rPr>
          <w:rFonts w:ascii="Times New Roman" w:hAnsi="Times New Roman" w:cs="Times New Roman"/>
          <w:sz w:val="24"/>
          <w:szCs w:val="24"/>
        </w:rPr>
        <w:t xml:space="preserve">Так, хоровой студии «Соловушка» и </w:t>
      </w:r>
      <w:proofErr w:type="spellStart"/>
      <w:r w:rsidRPr="00FB3CE0">
        <w:rPr>
          <w:rFonts w:ascii="Times New Roman" w:hAnsi="Times New Roman" w:cs="Times New Roman"/>
          <w:sz w:val="24"/>
          <w:szCs w:val="24"/>
        </w:rPr>
        <w:t>эстрадно</w:t>
      </w:r>
      <w:proofErr w:type="spellEnd"/>
      <w:r w:rsidRPr="00FB3CE0">
        <w:rPr>
          <w:rFonts w:ascii="Times New Roman" w:hAnsi="Times New Roman" w:cs="Times New Roman"/>
          <w:sz w:val="24"/>
          <w:szCs w:val="24"/>
        </w:rPr>
        <w:t xml:space="preserve"> – цирковому коллективу «Надежда» - более 20 лет, хореографический ансамбль «Ассорти» отметил 15-летний юбилей, фольклорная студия «Верба» и развивающие школы «Кроха» и «Радуга» - 10 – летние юбиляры, художественно – прикладная студия «Самоцветы», объединяющая несколько коллективов художественного профиля существует более 10 лет. </w:t>
      </w:r>
      <w:proofErr w:type="gramEnd"/>
    </w:p>
    <w:p w:rsidR="00596043" w:rsidRPr="00FB3CE0" w:rsidRDefault="00596043" w:rsidP="00596043">
      <w:pPr>
        <w:rPr>
          <w:rFonts w:ascii="Times New Roman" w:hAnsi="Times New Roman" w:cs="Times New Roman"/>
          <w:sz w:val="24"/>
          <w:szCs w:val="24"/>
        </w:rPr>
      </w:pPr>
      <w:proofErr w:type="gramStart"/>
      <w:r w:rsidRPr="00FB3CE0">
        <w:rPr>
          <w:rFonts w:ascii="Times New Roman" w:hAnsi="Times New Roman" w:cs="Times New Roman"/>
          <w:sz w:val="24"/>
          <w:szCs w:val="24"/>
        </w:rPr>
        <w:t xml:space="preserve">Наряду с крупными и существующими уже много лет коллективами в Центре творчества есть и «молодые», развивающиеся студии: театральные коллективы «Монолог» и «Теремок», класс гитары, класс синтезатора, изостудия «Азбука рисования», студия ДПИ «Бумажный дизайн». </w:t>
      </w:r>
      <w:proofErr w:type="gramEnd"/>
    </w:p>
    <w:p w:rsidR="00596043" w:rsidRPr="00FB3CE0" w:rsidRDefault="00596043" w:rsidP="00596043">
      <w:pPr>
        <w:rPr>
          <w:rFonts w:ascii="Times New Roman" w:hAnsi="Times New Roman" w:cs="Times New Roman"/>
          <w:sz w:val="24"/>
          <w:szCs w:val="24"/>
        </w:rPr>
      </w:pPr>
      <w:r w:rsidRPr="00FB3CE0">
        <w:rPr>
          <w:rFonts w:ascii="Times New Roman" w:hAnsi="Times New Roman" w:cs="Times New Roman"/>
          <w:sz w:val="24"/>
          <w:szCs w:val="24"/>
        </w:rPr>
        <w:t>Творческие коллективы Центра мобильные, активные, легко включаются в новые форматы деятельности, педагоги постоянно обновляют репертуарные планы коллективов</w:t>
      </w:r>
      <w:proofErr w:type="gramStart"/>
      <w:r w:rsidRPr="00FB3CE0">
        <w:rPr>
          <w:rFonts w:ascii="Times New Roman" w:hAnsi="Times New Roman" w:cs="Times New Roman"/>
          <w:sz w:val="24"/>
          <w:szCs w:val="24"/>
        </w:rPr>
        <w:t xml:space="preserve"> ,</w:t>
      </w:r>
      <w:proofErr w:type="gramEnd"/>
      <w:r w:rsidRPr="00FB3CE0">
        <w:rPr>
          <w:rFonts w:ascii="Times New Roman" w:hAnsi="Times New Roman" w:cs="Times New Roman"/>
          <w:sz w:val="24"/>
          <w:szCs w:val="24"/>
        </w:rPr>
        <w:t xml:space="preserve"> создают новые концертные номера, включают в образовательный процесс учебное проектирование, импровизацию, создание детьми авторских продуктов, инициируют общение обучающихся Центра со студентами ВУЗ и ССУЗ, профессионалами в той области, которой занимается студия, способствуют развитию творческих, организаторских, коммуникативных способностей обучающихся.</w:t>
      </w:r>
    </w:p>
    <w:p w:rsidR="00596043" w:rsidRPr="00FB3CE0" w:rsidRDefault="00596043" w:rsidP="00596043">
      <w:pPr>
        <w:rPr>
          <w:rFonts w:ascii="Times New Roman" w:hAnsi="Times New Roman" w:cs="Times New Roman"/>
          <w:sz w:val="24"/>
          <w:szCs w:val="24"/>
        </w:rPr>
      </w:pPr>
      <w:r w:rsidRPr="00FB3CE0">
        <w:rPr>
          <w:rFonts w:ascii="Times New Roman" w:hAnsi="Times New Roman" w:cs="Times New Roman"/>
          <w:sz w:val="24"/>
          <w:szCs w:val="24"/>
        </w:rPr>
        <w:t xml:space="preserve">Благодаря этому в Центре творчества стабильно высокий процент сохранности контингента, низкое среднегодовое количество пропусков занятий и высокая степень вовлеченности учащихся в концертно – выставочную деятельность. </w:t>
      </w:r>
    </w:p>
    <w:p w:rsidR="00596043" w:rsidRPr="00FB3CE0" w:rsidRDefault="00596043" w:rsidP="008F5950">
      <w:pPr>
        <w:jc w:val="both"/>
        <w:rPr>
          <w:rFonts w:ascii="Times New Roman" w:hAnsi="Times New Roman" w:cs="Times New Roman"/>
          <w:b/>
          <w:sz w:val="24"/>
          <w:szCs w:val="24"/>
          <w:lang w:eastAsia="ru-RU"/>
        </w:rPr>
      </w:pPr>
    </w:p>
    <w:p w:rsidR="00663106" w:rsidRPr="00FB3CE0" w:rsidRDefault="00663106" w:rsidP="008F5950">
      <w:pPr>
        <w:jc w:val="both"/>
        <w:rPr>
          <w:rFonts w:ascii="Times New Roman" w:hAnsi="Times New Roman" w:cs="Times New Roman"/>
          <w:b/>
          <w:sz w:val="24"/>
          <w:szCs w:val="24"/>
          <w:lang w:eastAsia="ru-RU"/>
        </w:rPr>
      </w:pPr>
      <w:r w:rsidRPr="00FB3CE0">
        <w:rPr>
          <w:rFonts w:ascii="Times New Roman" w:hAnsi="Times New Roman" w:cs="Times New Roman"/>
          <w:b/>
          <w:sz w:val="24"/>
          <w:szCs w:val="24"/>
          <w:lang w:eastAsia="ru-RU"/>
        </w:rPr>
        <w:t>3.3.2. Массовые мероприятия, социальные проекты:</w:t>
      </w:r>
    </w:p>
    <w:p w:rsidR="0054051A" w:rsidRPr="00FB3CE0" w:rsidRDefault="009B7BC4" w:rsidP="0054051A">
      <w:pPr>
        <w:rPr>
          <w:rFonts w:ascii="Times New Roman" w:hAnsi="Times New Roman" w:cs="Times New Roman"/>
          <w:sz w:val="24"/>
          <w:szCs w:val="24"/>
          <w:lang w:eastAsia="ru-RU"/>
        </w:rPr>
      </w:pPr>
      <w:r w:rsidRPr="00FB3CE0">
        <w:rPr>
          <w:rFonts w:ascii="Times New Roman" w:hAnsi="Times New Roman" w:cs="Times New Roman"/>
          <w:sz w:val="24"/>
          <w:szCs w:val="24"/>
          <w:lang w:eastAsia="ru-RU"/>
        </w:rPr>
        <w:t xml:space="preserve">Центр творчества №3 реализует массовые мероприятия для детей и взрослого населения </w:t>
      </w:r>
      <w:r w:rsidR="00686101" w:rsidRPr="00FB3CE0">
        <w:rPr>
          <w:rFonts w:ascii="Times New Roman" w:hAnsi="Times New Roman" w:cs="Times New Roman"/>
          <w:sz w:val="24"/>
          <w:szCs w:val="24"/>
          <w:lang w:eastAsia="ru-RU"/>
        </w:rPr>
        <w:t>К</w:t>
      </w:r>
      <w:r w:rsidRPr="00FB3CE0">
        <w:rPr>
          <w:rFonts w:ascii="Times New Roman" w:hAnsi="Times New Roman" w:cs="Times New Roman"/>
          <w:sz w:val="24"/>
          <w:szCs w:val="24"/>
          <w:lang w:eastAsia="ru-RU"/>
        </w:rPr>
        <w:t>ировского района</w:t>
      </w:r>
      <w:r w:rsidR="00686101" w:rsidRPr="00FB3CE0">
        <w:rPr>
          <w:rFonts w:ascii="Times New Roman" w:hAnsi="Times New Roman" w:cs="Times New Roman"/>
          <w:sz w:val="24"/>
          <w:szCs w:val="24"/>
          <w:lang w:eastAsia="ru-RU"/>
        </w:rPr>
        <w:t xml:space="preserve"> г. Красноярска</w:t>
      </w:r>
      <w:r w:rsidRPr="00FB3CE0">
        <w:rPr>
          <w:rFonts w:ascii="Times New Roman" w:hAnsi="Times New Roman" w:cs="Times New Roman"/>
          <w:sz w:val="24"/>
          <w:szCs w:val="24"/>
          <w:lang w:eastAsia="ru-RU"/>
        </w:rPr>
        <w:t xml:space="preserve">, принимает активное участие в районных,  городских и краевых массовых мероприятиях, а также является организатором районных этапов городских и краевых конкурсов, выставок, олимпиад. </w:t>
      </w:r>
    </w:p>
    <w:p w:rsidR="0054051A" w:rsidRPr="00FB3CE0" w:rsidRDefault="0054051A" w:rsidP="0054051A">
      <w:pPr>
        <w:rPr>
          <w:rFonts w:ascii="Times New Roman" w:hAnsi="Times New Roman" w:cs="Times New Roman"/>
          <w:sz w:val="24"/>
          <w:szCs w:val="24"/>
        </w:rPr>
      </w:pPr>
      <w:r w:rsidRPr="00FB3CE0">
        <w:rPr>
          <w:rFonts w:ascii="Times New Roman" w:hAnsi="Times New Roman" w:cs="Times New Roman"/>
          <w:sz w:val="24"/>
          <w:szCs w:val="24"/>
        </w:rPr>
        <w:t xml:space="preserve">Охват детей массовыми мероприятиями составляет более 3,5  тыс. человек в год, не включая взрослых. </w:t>
      </w:r>
    </w:p>
    <w:p w:rsidR="0054051A" w:rsidRPr="00FB3CE0" w:rsidRDefault="0054051A" w:rsidP="0054051A">
      <w:pPr>
        <w:rPr>
          <w:rFonts w:ascii="Times New Roman" w:hAnsi="Times New Roman" w:cs="Times New Roman"/>
          <w:sz w:val="24"/>
          <w:szCs w:val="24"/>
        </w:rPr>
      </w:pPr>
      <w:r w:rsidRPr="00FB3CE0">
        <w:rPr>
          <w:rFonts w:ascii="Times New Roman" w:hAnsi="Times New Roman" w:cs="Times New Roman"/>
          <w:sz w:val="24"/>
          <w:szCs w:val="24"/>
        </w:rPr>
        <w:t>Партнерами Центра творчества являются: детский кинотеатр «Мечта», Красноярская краевая филармония, учреждения высшего и средн</w:t>
      </w:r>
      <w:proofErr w:type="gramStart"/>
      <w:r w:rsidRPr="00FB3CE0">
        <w:rPr>
          <w:rFonts w:ascii="Times New Roman" w:hAnsi="Times New Roman" w:cs="Times New Roman"/>
          <w:sz w:val="24"/>
          <w:szCs w:val="24"/>
        </w:rPr>
        <w:t>е-</w:t>
      </w:r>
      <w:proofErr w:type="gramEnd"/>
      <w:r w:rsidRPr="00FB3CE0">
        <w:rPr>
          <w:rFonts w:ascii="Times New Roman" w:hAnsi="Times New Roman" w:cs="Times New Roman"/>
          <w:sz w:val="24"/>
          <w:szCs w:val="24"/>
        </w:rPr>
        <w:t xml:space="preserve"> специального образования (Красноярский государственный художественный институт,  Красноярский  государственный институт искусств, Красноярский хореографический колледж, , Красноярский педагогический колледж им. </w:t>
      </w:r>
      <w:proofErr w:type="spellStart"/>
      <w:r w:rsidRPr="00FB3CE0">
        <w:rPr>
          <w:rFonts w:ascii="Times New Roman" w:hAnsi="Times New Roman" w:cs="Times New Roman"/>
          <w:sz w:val="24"/>
          <w:szCs w:val="24"/>
        </w:rPr>
        <w:t>М.Горького</w:t>
      </w:r>
      <w:proofErr w:type="spellEnd"/>
      <w:r w:rsidRPr="00FB3CE0">
        <w:rPr>
          <w:rFonts w:ascii="Times New Roman" w:hAnsi="Times New Roman" w:cs="Times New Roman"/>
          <w:sz w:val="24"/>
          <w:szCs w:val="24"/>
        </w:rPr>
        <w:t xml:space="preserve"> и т.д.). Поддержку проектов </w:t>
      </w:r>
      <w:r w:rsidRPr="00FB3CE0">
        <w:rPr>
          <w:rFonts w:ascii="Times New Roman" w:hAnsi="Times New Roman" w:cs="Times New Roman"/>
          <w:sz w:val="24"/>
          <w:szCs w:val="24"/>
        </w:rPr>
        <w:lastRenderedPageBreak/>
        <w:t>«Дети детям» и «К себе в гости» осуществляют управление внешних связей и главное управление образования администрации г. Красноярска».</w:t>
      </w:r>
    </w:p>
    <w:p w:rsidR="009B7BC4" w:rsidRPr="00FB3CE0" w:rsidRDefault="009B7BC4" w:rsidP="008F5950">
      <w:pPr>
        <w:jc w:val="both"/>
        <w:rPr>
          <w:rFonts w:ascii="Times New Roman" w:hAnsi="Times New Roman" w:cs="Times New Roman"/>
          <w:sz w:val="24"/>
          <w:szCs w:val="24"/>
          <w:lang w:eastAsia="ru-RU"/>
        </w:rPr>
      </w:pPr>
      <w:proofErr w:type="gramStart"/>
      <w:r w:rsidRPr="00FB3CE0">
        <w:rPr>
          <w:rFonts w:ascii="Times New Roman" w:hAnsi="Times New Roman" w:cs="Times New Roman"/>
          <w:sz w:val="24"/>
          <w:szCs w:val="24"/>
          <w:u w:val="single"/>
          <w:lang w:eastAsia="ru-RU"/>
        </w:rPr>
        <w:t>В муниципальное задание</w:t>
      </w:r>
      <w:r w:rsidRPr="00FB3CE0">
        <w:rPr>
          <w:rFonts w:ascii="Times New Roman" w:hAnsi="Times New Roman" w:cs="Times New Roman"/>
          <w:sz w:val="24"/>
          <w:szCs w:val="24"/>
          <w:lang w:eastAsia="ru-RU"/>
        </w:rPr>
        <w:t xml:space="preserve"> ЦТ №3 включены 11 наиболее крупных и значительных мероприятия, плановый охват участников – 3</w:t>
      </w:r>
      <w:r w:rsidR="00B51F22" w:rsidRPr="00FB3CE0">
        <w:rPr>
          <w:rFonts w:ascii="Times New Roman" w:hAnsi="Times New Roman" w:cs="Times New Roman"/>
          <w:sz w:val="24"/>
          <w:szCs w:val="24"/>
          <w:lang w:eastAsia="ru-RU"/>
        </w:rPr>
        <w:t>5</w:t>
      </w:r>
      <w:r w:rsidRPr="00FB3CE0">
        <w:rPr>
          <w:rFonts w:ascii="Times New Roman" w:hAnsi="Times New Roman" w:cs="Times New Roman"/>
          <w:sz w:val="24"/>
          <w:szCs w:val="24"/>
          <w:lang w:eastAsia="ru-RU"/>
        </w:rPr>
        <w:t>45 человек</w:t>
      </w:r>
      <w:r w:rsidR="00686101" w:rsidRPr="00FB3CE0">
        <w:rPr>
          <w:rFonts w:ascii="Times New Roman" w:hAnsi="Times New Roman" w:cs="Times New Roman"/>
          <w:sz w:val="24"/>
          <w:szCs w:val="24"/>
          <w:lang w:eastAsia="ru-RU"/>
        </w:rPr>
        <w:t>.</w:t>
      </w:r>
      <w:proofErr w:type="gramEnd"/>
      <w:r w:rsidR="00686101" w:rsidRPr="00FB3CE0">
        <w:rPr>
          <w:rFonts w:ascii="Times New Roman" w:hAnsi="Times New Roman" w:cs="Times New Roman"/>
          <w:sz w:val="24"/>
          <w:szCs w:val="24"/>
          <w:lang w:eastAsia="ru-RU"/>
        </w:rPr>
        <w:t xml:space="preserve"> Приоритетными мероприятиями для ЦТ №3 являются:</w:t>
      </w:r>
    </w:p>
    <w:p w:rsidR="00686101" w:rsidRPr="00FB3CE0" w:rsidRDefault="00686101" w:rsidP="00746808">
      <w:pPr>
        <w:pStyle w:val="a5"/>
        <w:rPr>
          <w:rFonts w:ascii="Times New Roman" w:hAnsi="Times New Roman" w:cs="Times New Roman"/>
          <w:sz w:val="24"/>
          <w:szCs w:val="24"/>
          <w:lang w:eastAsia="ru-RU"/>
        </w:rPr>
      </w:pPr>
      <w:r w:rsidRPr="00FB3CE0">
        <w:rPr>
          <w:rFonts w:ascii="Times New Roman" w:hAnsi="Times New Roman" w:cs="Times New Roman"/>
          <w:sz w:val="24"/>
          <w:szCs w:val="24"/>
          <w:lang w:eastAsia="ru-RU"/>
        </w:rPr>
        <w:t>- Международный благотворительный фестиваль творчества «Дети детям»</w:t>
      </w:r>
    </w:p>
    <w:p w:rsidR="00686101" w:rsidRPr="00FB3CE0" w:rsidRDefault="00686101" w:rsidP="00746808">
      <w:pPr>
        <w:pStyle w:val="a5"/>
        <w:rPr>
          <w:rFonts w:ascii="Times New Roman" w:hAnsi="Times New Roman" w:cs="Times New Roman"/>
          <w:sz w:val="24"/>
          <w:szCs w:val="24"/>
          <w:lang w:eastAsia="ru-RU"/>
        </w:rPr>
      </w:pPr>
      <w:r w:rsidRPr="00FB3CE0">
        <w:rPr>
          <w:rFonts w:ascii="Times New Roman" w:hAnsi="Times New Roman" w:cs="Times New Roman"/>
          <w:sz w:val="24"/>
          <w:szCs w:val="24"/>
          <w:lang w:eastAsia="ru-RU"/>
        </w:rPr>
        <w:t>- Международная выставка – инсталляция детских творческих работ «К себе в гости»</w:t>
      </w:r>
    </w:p>
    <w:p w:rsidR="00686101" w:rsidRPr="00FB3CE0" w:rsidRDefault="00686101" w:rsidP="00746808">
      <w:pPr>
        <w:pStyle w:val="a5"/>
        <w:rPr>
          <w:rFonts w:ascii="Times New Roman" w:hAnsi="Times New Roman" w:cs="Times New Roman"/>
          <w:sz w:val="24"/>
          <w:szCs w:val="24"/>
          <w:lang w:eastAsia="ru-RU"/>
        </w:rPr>
      </w:pPr>
      <w:r w:rsidRPr="00FB3CE0">
        <w:rPr>
          <w:rFonts w:ascii="Times New Roman" w:hAnsi="Times New Roman" w:cs="Times New Roman"/>
          <w:sz w:val="24"/>
          <w:szCs w:val="24"/>
          <w:lang w:eastAsia="ru-RU"/>
        </w:rPr>
        <w:t>- Открытие творческого сезона ЦТ №3 «Наш день»</w:t>
      </w:r>
    </w:p>
    <w:p w:rsidR="00686101" w:rsidRPr="00FB3CE0" w:rsidRDefault="00686101" w:rsidP="00746808">
      <w:pPr>
        <w:pStyle w:val="a5"/>
        <w:rPr>
          <w:rFonts w:ascii="Times New Roman" w:hAnsi="Times New Roman" w:cs="Times New Roman"/>
          <w:sz w:val="24"/>
          <w:szCs w:val="24"/>
          <w:lang w:eastAsia="ru-RU"/>
        </w:rPr>
      </w:pPr>
      <w:r w:rsidRPr="00FB3CE0">
        <w:rPr>
          <w:rFonts w:ascii="Times New Roman" w:hAnsi="Times New Roman" w:cs="Times New Roman"/>
          <w:sz w:val="24"/>
          <w:szCs w:val="24"/>
          <w:lang w:eastAsia="ru-RU"/>
        </w:rPr>
        <w:t>- Открытое городское массовое мероприятие «Сибирские игрища» в рамках городского фестиваля искусств им</w:t>
      </w:r>
      <w:proofErr w:type="gramStart"/>
      <w:r w:rsidRPr="00FB3CE0">
        <w:rPr>
          <w:rFonts w:ascii="Times New Roman" w:hAnsi="Times New Roman" w:cs="Times New Roman"/>
          <w:sz w:val="24"/>
          <w:szCs w:val="24"/>
          <w:lang w:eastAsia="ru-RU"/>
        </w:rPr>
        <w:t xml:space="preserve"> .</w:t>
      </w:r>
      <w:proofErr w:type="gramEnd"/>
      <w:r w:rsidRPr="00FB3CE0">
        <w:rPr>
          <w:rFonts w:ascii="Times New Roman" w:hAnsi="Times New Roman" w:cs="Times New Roman"/>
          <w:sz w:val="24"/>
          <w:szCs w:val="24"/>
          <w:lang w:eastAsia="ru-RU"/>
        </w:rPr>
        <w:t>В.И. Сурикова.</w:t>
      </w:r>
    </w:p>
    <w:p w:rsidR="00746808" w:rsidRPr="00FB3CE0" w:rsidRDefault="00746808" w:rsidP="00746808">
      <w:pPr>
        <w:pStyle w:val="a5"/>
        <w:rPr>
          <w:rFonts w:ascii="Times New Roman" w:hAnsi="Times New Roman" w:cs="Times New Roman"/>
          <w:sz w:val="24"/>
          <w:szCs w:val="24"/>
          <w:lang w:eastAsia="ru-RU"/>
        </w:rPr>
      </w:pPr>
    </w:p>
    <w:p w:rsidR="0096045D" w:rsidRPr="00FB3CE0" w:rsidRDefault="0096045D" w:rsidP="008F5950">
      <w:pPr>
        <w:jc w:val="both"/>
        <w:rPr>
          <w:rFonts w:ascii="Times New Roman" w:hAnsi="Times New Roman" w:cs="Times New Roman"/>
          <w:sz w:val="24"/>
          <w:szCs w:val="24"/>
          <w:lang w:eastAsia="ru-RU"/>
        </w:rPr>
      </w:pPr>
      <w:r w:rsidRPr="00FB3CE0">
        <w:rPr>
          <w:rFonts w:ascii="Times New Roman" w:hAnsi="Times New Roman" w:cs="Times New Roman"/>
          <w:sz w:val="24"/>
          <w:szCs w:val="24"/>
          <w:lang w:eastAsia="ru-RU"/>
        </w:rPr>
        <w:t xml:space="preserve">Также ЦТ №3 является </w:t>
      </w:r>
      <w:r w:rsidRPr="00FB3CE0">
        <w:rPr>
          <w:rFonts w:ascii="Times New Roman" w:hAnsi="Times New Roman" w:cs="Times New Roman"/>
          <w:sz w:val="24"/>
          <w:szCs w:val="24"/>
          <w:u w:val="single"/>
          <w:lang w:eastAsia="ru-RU"/>
        </w:rPr>
        <w:t>координатором муниципальных этапов городских и краевых конкурсов</w:t>
      </w:r>
      <w:r w:rsidRPr="00FB3CE0">
        <w:rPr>
          <w:rFonts w:ascii="Times New Roman" w:hAnsi="Times New Roman" w:cs="Times New Roman"/>
          <w:sz w:val="24"/>
          <w:szCs w:val="24"/>
          <w:lang w:eastAsia="ru-RU"/>
        </w:rPr>
        <w:t>: городского конкурса художественного творчества «Подснежник», краевого конкурса «Таланты без границ», городской олимпиады по оригами, городских конкурсов на новогодние игрушки и маски, краевого конкурса работников  образования «Русь мастеровая», организатором районного вокального конкурса патриотической песни «Родина моя».</w:t>
      </w:r>
    </w:p>
    <w:p w:rsidR="0096045D" w:rsidRPr="00FB3CE0" w:rsidRDefault="0096045D" w:rsidP="00746808">
      <w:pPr>
        <w:pStyle w:val="a5"/>
        <w:rPr>
          <w:rFonts w:ascii="Times New Roman" w:hAnsi="Times New Roman" w:cs="Times New Roman"/>
          <w:sz w:val="24"/>
          <w:szCs w:val="24"/>
          <w:lang w:eastAsia="ru-RU"/>
        </w:rPr>
      </w:pPr>
      <w:r w:rsidRPr="00FB3CE0">
        <w:rPr>
          <w:rFonts w:ascii="Times New Roman" w:hAnsi="Times New Roman" w:cs="Times New Roman"/>
          <w:sz w:val="24"/>
          <w:szCs w:val="24"/>
          <w:lang w:eastAsia="ru-RU"/>
        </w:rPr>
        <w:t xml:space="preserve">В летний период ЦТ №3 проводит массовые мероприятия познавательной, патриотической, эколого-биологической направленности для детей, посещающих летние пришкольные лагеря в ОУ Кировского района. </w:t>
      </w:r>
    </w:p>
    <w:p w:rsidR="0096045D" w:rsidRPr="00FB3CE0" w:rsidRDefault="0096045D" w:rsidP="00746808">
      <w:pPr>
        <w:pStyle w:val="a5"/>
        <w:rPr>
          <w:rFonts w:ascii="Times New Roman" w:hAnsi="Times New Roman" w:cs="Times New Roman"/>
          <w:sz w:val="24"/>
          <w:szCs w:val="24"/>
          <w:lang w:eastAsia="ru-RU"/>
        </w:rPr>
      </w:pPr>
      <w:r w:rsidRPr="00FB3CE0">
        <w:rPr>
          <w:rFonts w:ascii="Times New Roman" w:hAnsi="Times New Roman" w:cs="Times New Roman"/>
          <w:sz w:val="24"/>
          <w:szCs w:val="24"/>
          <w:lang w:eastAsia="ru-RU"/>
        </w:rPr>
        <w:t xml:space="preserve">В апреле – мае проводятся традиционные ежегодные отчетные концерты коллективов для родителей, в октябре – концерт – открытие творческого сезона, на котором представлены все студии центра творчества. </w:t>
      </w:r>
    </w:p>
    <w:p w:rsidR="0096045D" w:rsidRPr="00FB3CE0" w:rsidRDefault="0096045D" w:rsidP="00746808">
      <w:pPr>
        <w:pStyle w:val="a5"/>
        <w:rPr>
          <w:rFonts w:ascii="Times New Roman" w:hAnsi="Times New Roman" w:cs="Times New Roman"/>
          <w:sz w:val="24"/>
          <w:szCs w:val="24"/>
          <w:lang w:eastAsia="ru-RU"/>
        </w:rPr>
      </w:pPr>
      <w:r w:rsidRPr="00FB3CE0">
        <w:rPr>
          <w:rFonts w:ascii="Times New Roman" w:hAnsi="Times New Roman" w:cs="Times New Roman"/>
          <w:sz w:val="24"/>
          <w:szCs w:val="24"/>
          <w:lang w:eastAsia="ru-RU"/>
        </w:rPr>
        <w:t xml:space="preserve">В студиях Центра проводятся дни именинника, новогодние праздничные мероприятия, посвящения в художники и музыканты для детей первого года обучения. </w:t>
      </w:r>
    </w:p>
    <w:p w:rsidR="00746808" w:rsidRPr="00FB3CE0" w:rsidRDefault="00746808" w:rsidP="008F5950">
      <w:pPr>
        <w:jc w:val="both"/>
        <w:rPr>
          <w:rFonts w:ascii="Times New Roman" w:hAnsi="Times New Roman" w:cs="Times New Roman"/>
          <w:sz w:val="24"/>
          <w:szCs w:val="24"/>
          <w:lang w:eastAsia="ru-RU"/>
        </w:rPr>
      </w:pPr>
    </w:p>
    <w:p w:rsidR="009B7BC4" w:rsidRPr="00FB3CE0" w:rsidRDefault="0096045D" w:rsidP="008F5950">
      <w:pPr>
        <w:jc w:val="both"/>
        <w:rPr>
          <w:rFonts w:ascii="Times New Roman" w:hAnsi="Times New Roman" w:cs="Times New Roman"/>
          <w:sz w:val="24"/>
          <w:szCs w:val="24"/>
          <w:lang w:eastAsia="ru-RU"/>
        </w:rPr>
      </w:pPr>
      <w:r w:rsidRPr="00FB3CE0">
        <w:rPr>
          <w:rFonts w:ascii="Times New Roman" w:hAnsi="Times New Roman" w:cs="Times New Roman"/>
          <w:sz w:val="24"/>
          <w:szCs w:val="24"/>
          <w:lang w:eastAsia="ru-RU"/>
        </w:rPr>
        <w:t xml:space="preserve">Коллективы ЦТ №3 принимают </w:t>
      </w:r>
      <w:r w:rsidRPr="00FB3CE0">
        <w:rPr>
          <w:rFonts w:ascii="Times New Roman" w:hAnsi="Times New Roman" w:cs="Times New Roman"/>
          <w:sz w:val="24"/>
          <w:szCs w:val="24"/>
          <w:u w:val="single"/>
          <w:lang w:eastAsia="ru-RU"/>
        </w:rPr>
        <w:t>участие в массовых мероприятиях, организуемых администрацией Кировского района и администрацией города Красноярска</w:t>
      </w:r>
      <w:r w:rsidRPr="00FB3CE0">
        <w:rPr>
          <w:rFonts w:ascii="Times New Roman" w:hAnsi="Times New Roman" w:cs="Times New Roman"/>
          <w:sz w:val="24"/>
          <w:szCs w:val="24"/>
          <w:lang w:eastAsia="ru-RU"/>
        </w:rPr>
        <w:t xml:space="preserve"> (День города, День Победы, Георгиевская ленточка, открытие дворовых и районных елок, и</w:t>
      </w:r>
      <w:proofErr w:type="gramStart"/>
      <w:r w:rsidRPr="00FB3CE0">
        <w:rPr>
          <w:rFonts w:ascii="Times New Roman" w:hAnsi="Times New Roman" w:cs="Times New Roman"/>
          <w:sz w:val="24"/>
          <w:szCs w:val="24"/>
          <w:lang w:eastAsia="ru-RU"/>
        </w:rPr>
        <w:t xml:space="preserve"> .</w:t>
      </w:r>
      <w:proofErr w:type="gramEnd"/>
      <w:r w:rsidRPr="00FB3CE0">
        <w:rPr>
          <w:rFonts w:ascii="Times New Roman" w:hAnsi="Times New Roman" w:cs="Times New Roman"/>
          <w:sz w:val="24"/>
          <w:szCs w:val="24"/>
          <w:lang w:eastAsia="ru-RU"/>
        </w:rPr>
        <w:t xml:space="preserve">т.д.). </w:t>
      </w:r>
    </w:p>
    <w:p w:rsidR="0054051A" w:rsidRPr="00FB3CE0" w:rsidRDefault="0054051A" w:rsidP="0054051A">
      <w:pPr>
        <w:rPr>
          <w:rFonts w:ascii="Times New Roman" w:hAnsi="Times New Roman" w:cs="Times New Roman"/>
          <w:b/>
          <w:sz w:val="24"/>
          <w:szCs w:val="24"/>
        </w:rPr>
      </w:pPr>
      <w:r w:rsidRPr="00FB3CE0">
        <w:rPr>
          <w:rFonts w:ascii="Times New Roman" w:hAnsi="Times New Roman" w:cs="Times New Roman"/>
          <w:b/>
          <w:sz w:val="24"/>
          <w:szCs w:val="24"/>
        </w:rPr>
        <w:t>Воспитательные результаты и эффекты:</w:t>
      </w:r>
    </w:p>
    <w:p w:rsidR="0054051A" w:rsidRPr="00FB3CE0" w:rsidRDefault="0054051A" w:rsidP="0054051A">
      <w:pPr>
        <w:rPr>
          <w:rFonts w:ascii="Times New Roman" w:hAnsi="Times New Roman" w:cs="Times New Roman"/>
          <w:sz w:val="24"/>
          <w:szCs w:val="24"/>
        </w:rPr>
      </w:pPr>
      <w:r w:rsidRPr="00FB3CE0">
        <w:rPr>
          <w:rFonts w:ascii="Times New Roman" w:hAnsi="Times New Roman" w:cs="Times New Roman"/>
          <w:sz w:val="24"/>
          <w:szCs w:val="24"/>
        </w:rPr>
        <w:t xml:space="preserve">Воспитательный эффект мероприятий наиболее ярко выражен в приоритетных для ЦТ №3 благотворительных проектах «Дети детям» и выставке «К себе в гости», которые являются международными. </w:t>
      </w:r>
      <w:proofErr w:type="gramStart"/>
      <w:r w:rsidRPr="00FB3CE0">
        <w:rPr>
          <w:rFonts w:ascii="Times New Roman" w:hAnsi="Times New Roman" w:cs="Times New Roman"/>
          <w:sz w:val="24"/>
          <w:szCs w:val="24"/>
        </w:rPr>
        <w:t>В рамках данных проектов проводится деятельность различных планов: работа детского  волонтерского совета, концерты, мастер – классы, выставки авторских работ на сложные философские темы, телемосты и видеоконференции, обмен работами и живое общение со сверстниками  - детьми из других стран (Словакия, р. Беларусь, КНР, Япония, р. Крым).</w:t>
      </w:r>
      <w:proofErr w:type="gramEnd"/>
    </w:p>
    <w:p w:rsidR="00746808" w:rsidRPr="00FB3CE0" w:rsidRDefault="00746808" w:rsidP="00746808">
      <w:pPr>
        <w:jc w:val="both"/>
        <w:rPr>
          <w:rFonts w:ascii="Times New Roman" w:hAnsi="Times New Roman" w:cs="Times New Roman"/>
          <w:sz w:val="24"/>
          <w:szCs w:val="24"/>
          <w:lang w:eastAsia="ru-RU"/>
        </w:rPr>
      </w:pPr>
      <w:r w:rsidRPr="00FB3CE0">
        <w:rPr>
          <w:rFonts w:ascii="Times New Roman" w:hAnsi="Times New Roman" w:cs="Times New Roman"/>
          <w:sz w:val="24"/>
          <w:szCs w:val="24"/>
          <w:lang w:eastAsia="ru-RU"/>
        </w:rPr>
        <w:t xml:space="preserve">Участие в большом количестве мероприятий, акций, форумов и других подобных событиях позволяет </w:t>
      </w:r>
      <w:proofErr w:type="gramStart"/>
      <w:r w:rsidRPr="00FB3CE0">
        <w:rPr>
          <w:rFonts w:ascii="Times New Roman" w:hAnsi="Times New Roman" w:cs="Times New Roman"/>
          <w:sz w:val="24"/>
          <w:szCs w:val="24"/>
          <w:lang w:eastAsia="ru-RU"/>
        </w:rPr>
        <w:t>обучающимся</w:t>
      </w:r>
      <w:proofErr w:type="gramEnd"/>
      <w:r w:rsidRPr="00FB3CE0">
        <w:rPr>
          <w:rFonts w:ascii="Times New Roman" w:hAnsi="Times New Roman" w:cs="Times New Roman"/>
          <w:sz w:val="24"/>
          <w:szCs w:val="24"/>
          <w:lang w:eastAsia="ru-RU"/>
        </w:rPr>
        <w:t xml:space="preserve"> ЦТ №3 получать опыт сценических выступлений, развивает их мобильность, активность, толерантность,  творческие, импровизационные, коммуникативные, организаторские способности, социальные навыки,  способствует развитию гармоничной личности выпускника ЦТ №3.</w:t>
      </w:r>
    </w:p>
    <w:p w:rsidR="00663106" w:rsidRPr="00FB3CE0" w:rsidRDefault="008232FB" w:rsidP="009E3415">
      <w:pPr>
        <w:jc w:val="center"/>
        <w:rPr>
          <w:rFonts w:ascii="Times New Roman" w:hAnsi="Times New Roman" w:cs="Times New Roman"/>
          <w:b/>
          <w:sz w:val="24"/>
          <w:szCs w:val="24"/>
          <w:lang w:eastAsia="ru-RU"/>
        </w:rPr>
      </w:pPr>
      <w:r w:rsidRPr="00FB3CE0">
        <w:rPr>
          <w:rFonts w:ascii="Times New Roman" w:hAnsi="Times New Roman" w:cs="Times New Roman"/>
          <w:b/>
          <w:sz w:val="24"/>
          <w:szCs w:val="24"/>
          <w:lang w:eastAsia="ru-RU"/>
        </w:rPr>
        <w:t xml:space="preserve">3. </w:t>
      </w:r>
      <w:r w:rsidR="00663106" w:rsidRPr="00FB3CE0">
        <w:rPr>
          <w:rFonts w:ascii="Times New Roman" w:hAnsi="Times New Roman" w:cs="Times New Roman"/>
          <w:b/>
          <w:sz w:val="24"/>
          <w:szCs w:val="24"/>
          <w:lang w:eastAsia="ru-RU"/>
        </w:rPr>
        <w:t>4. Педагогический коллектив</w:t>
      </w:r>
    </w:p>
    <w:p w:rsidR="00663106" w:rsidRPr="00FB3CE0" w:rsidRDefault="00663106" w:rsidP="00663106">
      <w:pPr>
        <w:pStyle w:val="a5"/>
        <w:rPr>
          <w:rFonts w:ascii="Times New Roman" w:hAnsi="Times New Roman" w:cs="Times New Roman"/>
          <w:sz w:val="24"/>
          <w:szCs w:val="24"/>
        </w:rPr>
      </w:pPr>
      <w:r w:rsidRPr="00FB3CE0">
        <w:rPr>
          <w:rFonts w:ascii="Times New Roman" w:hAnsi="Times New Roman" w:cs="Times New Roman"/>
          <w:b/>
          <w:sz w:val="24"/>
          <w:szCs w:val="24"/>
        </w:rPr>
        <w:t>Количество педагогических работников</w:t>
      </w:r>
      <w:r w:rsidRPr="00FB3CE0">
        <w:rPr>
          <w:rFonts w:ascii="Times New Roman" w:hAnsi="Times New Roman" w:cs="Times New Roman"/>
          <w:sz w:val="24"/>
          <w:szCs w:val="24"/>
        </w:rPr>
        <w:t>:  42 человека, из них:</w:t>
      </w:r>
    </w:p>
    <w:p w:rsidR="00663106" w:rsidRPr="00FB3CE0" w:rsidRDefault="00663106" w:rsidP="00663106">
      <w:pPr>
        <w:pStyle w:val="a5"/>
        <w:rPr>
          <w:rFonts w:ascii="Times New Roman" w:hAnsi="Times New Roman" w:cs="Times New Roman"/>
          <w:sz w:val="24"/>
          <w:szCs w:val="24"/>
        </w:rPr>
      </w:pPr>
      <w:r w:rsidRPr="00FB3CE0">
        <w:rPr>
          <w:rFonts w:ascii="Times New Roman" w:hAnsi="Times New Roman" w:cs="Times New Roman"/>
          <w:sz w:val="24"/>
          <w:szCs w:val="24"/>
        </w:rPr>
        <w:t>- 96% - штатные работники</w:t>
      </w:r>
    </w:p>
    <w:p w:rsidR="00663106" w:rsidRPr="00FB3CE0" w:rsidRDefault="00663106" w:rsidP="00663106">
      <w:pPr>
        <w:pStyle w:val="a5"/>
        <w:rPr>
          <w:rFonts w:ascii="Times New Roman" w:hAnsi="Times New Roman" w:cs="Times New Roman"/>
          <w:sz w:val="24"/>
          <w:szCs w:val="24"/>
        </w:rPr>
      </w:pPr>
      <w:r w:rsidRPr="00FB3CE0">
        <w:rPr>
          <w:rFonts w:ascii="Times New Roman" w:hAnsi="Times New Roman" w:cs="Times New Roman"/>
          <w:sz w:val="24"/>
          <w:szCs w:val="24"/>
        </w:rPr>
        <w:lastRenderedPageBreak/>
        <w:t xml:space="preserve">- 4% - внешние совместители </w:t>
      </w:r>
    </w:p>
    <w:p w:rsidR="00663106" w:rsidRPr="00FB3CE0" w:rsidRDefault="00663106" w:rsidP="00663106">
      <w:pPr>
        <w:pStyle w:val="a5"/>
        <w:rPr>
          <w:rFonts w:ascii="Times New Roman" w:hAnsi="Times New Roman" w:cs="Times New Roman"/>
          <w:sz w:val="24"/>
          <w:szCs w:val="24"/>
        </w:rPr>
      </w:pPr>
      <w:r w:rsidRPr="00FB3CE0">
        <w:rPr>
          <w:rFonts w:ascii="Times New Roman" w:hAnsi="Times New Roman" w:cs="Times New Roman"/>
          <w:sz w:val="24"/>
          <w:szCs w:val="24"/>
        </w:rPr>
        <w:t>4 педагога</w:t>
      </w:r>
      <w:proofErr w:type="gramStart"/>
      <w:r w:rsidRPr="00FB3CE0">
        <w:rPr>
          <w:rFonts w:ascii="Times New Roman" w:hAnsi="Times New Roman" w:cs="Times New Roman"/>
          <w:sz w:val="24"/>
          <w:szCs w:val="24"/>
        </w:rPr>
        <w:t xml:space="preserve"> ,</w:t>
      </w:r>
      <w:proofErr w:type="gramEnd"/>
      <w:r w:rsidRPr="00FB3CE0">
        <w:rPr>
          <w:rFonts w:ascii="Times New Roman" w:hAnsi="Times New Roman" w:cs="Times New Roman"/>
          <w:sz w:val="24"/>
          <w:szCs w:val="24"/>
        </w:rPr>
        <w:t xml:space="preserve"> не являющиеся штатными работниками учреждения – реализуют только платные образовательные услуги. </w:t>
      </w:r>
    </w:p>
    <w:p w:rsidR="00D469C0" w:rsidRPr="00FB3CE0" w:rsidRDefault="00D469C0" w:rsidP="00663106">
      <w:pPr>
        <w:pStyle w:val="a5"/>
        <w:rPr>
          <w:rFonts w:ascii="Times New Roman" w:hAnsi="Times New Roman" w:cs="Times New Roman"/>
          <w:b/>
          <w:sz w:val="24"/>
          <w:szCs w:val="24"/>
          <w:lang w:eastAsia="ru-RU"/>
        </w:rPr>
      </w:pPr>
    </w:p>
    <w:p w:rsidR="00663106" w:rsidRPr="00FB3CE0" w:rsidRDefault="00663106" w:rsidP="00663106">
      <w:pPr>
        <w:pStyle w:val="a5"/>
        <w:rPr>
          <w:rFonts w:ascii="Times New Roman" w:hAnsi="Times New Roman" w:cs="Times New Roman"/>
          <w:b/>
          <w:sz w:val="24"/>
          <w:szCs w:val="24"/>
          <w:lang w:eastAsia="ru-RU"/>
        </w:rPr>
      </w:pPr>
      <w:r w:rsidRPr="00FB3CE0">
        <w:rPr>
          <w:rFonts w:ascii="Times New Roman" w:hAnsi="Times New Roman" w:cs="Times New Roman"/>
          <w:b/>
          <w:sz w:val="24"/>
          <w:szCs w:val="24"/>
          <w:lang w:eastAsia="ru-RU"/>
        </w:rPr>
        <w:t>Уровень образования:</w:t>
      </w:r>
    </w:p>
    <w:p w:rsidR="00663106" w:rsidRPr="00FB3CE0" w:rsidRDefault="00663106" w:rsidP="00663106">
      <w:pPr>
        <w:pStyle w:val="a5"/>
        <w:rPr>
          <w:rFonts w:ascii="Times New Roman" w:hAnsi="Times New Roman" w:cs="Times New Roman"/>
          <w:sz w:val="24"/>
          <w:szCs w:val="24"/>
          <w:lang w:eastAsia="ru-RU"/>
        </w:rPr>
      </w:pPr>
      <w:r w:rsidRPr="00FB3CE0">
        <w:rPr>
          <w:rFonts w:ascii="Times New Roman" w:hAnsi="Times New Roman" w:cs="Times New Roman"/>
          <w:sz w:val="24"/>
          <w:szCs w:val="24"/>
          <w:lang w:eastAsia="ru-RU"/>
        </w:rPr>
        <w:t xml:space="preserve">- высшее образование:  72% </w:t>
      </w:r>
    </w:p>
    <w:p w:rsidR="00663106" w:rsidRPr="00FB3CE0" w:rsidRDefault="00663106" w:rsidP="00663106">
      <w:pPr>
        <w:pStyle w:val="a5"/>
        <w:rPr>
          <w:rFonts w:ascii="Times New Roman" w:hAnsi="Times New Roman" w:cs="Times New Roman"/>
          <w:sz w:val="24"/>
          <w:szCs w:val="24"/>
          <w:lang w:eastAsia="ru-RU"/>
        </w:rPr>
      </w:pPr>
      <w:r w:rsidRPr="00FB3CE0">
        <w:rPr>
          <w:rFonts w:ascii="Times New Roman" w:hAnsi="Times New Roman" w:cs="Times New Roman"/>
          <w:sz w:val="24"/>
          <w:szCs w:val="24"/>
          <w:lang w:eastAsia="ru-RU"/>
        </w:rPr>
        <w:t>-средне-специальное: 28%</w:t>
      </w:r>
    </w:p>
    <w:p w:rsidR="00D469C0" w:rsidRPr="00FB3CE0" w:rsidRDefault="00D469C0" w:rsidP="00D469C0">
      <w:pPr>
        <w:rPr>
          <w:rFonts w:ascii="Times New Roman" w:hAnsi="Times New Roman" w:cs="Times New Roman"/>
          <w:b/>
          <w:sz w:val="24"/>
          <w:szCs w:val="24"/>
          <w:lang w:eastAsia="ru-RU"/>
        </w:rPr>
      </w:pPr>
    </w:p>
    <w:p w:rsidR="00D469C0" w:rsidRPr="00FB3CE0" w:rsidRDefault="00D469C0" w:rsidP="00D469C0">
      <w:pPr>
        <w:rPr>
          <w:rFonts w:ascii="Times New Roman" w:hAnsi="Times New Roman" w:cs="Times New Roman"/>
          <w:sz w:val="24"/>
          <w:szCs w:val="24"/>
        </w:rPr>
      </w:pPr>
      <w:r w:rsidRPr="00FB3CE0">
        <w:rPr>
          <w:rFonts w:ascii="Times New Roman" w:hAnsi="Times New Roman" w:cs="Times New Roman"/>
          <w:b/>
          <w:sz w:val="24"/>
          <w:szCs w:val="24"/>
          <w:lang w:eastAsia="ru-RU"/>
        </w:rPr>
        <w:t>Курсовая переподготовка</w:t>
      </w:r>
      <w:r w:rsidRPr="00FB3CE0">
        <w:rPr>
          <w:rFonts w:ascii="Times New Roman" w:hAnsi="Times New Roman" w:cs="Times New Roman"/>
          <w:sz w:val="24"/>
          <w:szCs w:val="24"/>
          <w:lang w:eastAsia="ru-RU"/>
        </w:rPr>
        <w:t>:</w:t>
      </w:r>
      <w:r w:rsidRPr="00FB3CE0">
        <w:rPr>
          <w:rFonts w:ascii="Times New Roman" w:hAnsi="Times New Roman" w:cs="Times New Roman"/>
          <w:sz w:val="24"/>
          <w:szCs w:val="24"/>
        </w:rPr>
        <w:t xml:space="preserve">  90% педагогического коллектива в течение последних 5 лет прошли курсы повышения квалификации либо переподготовку в области педагогики и дополнительного образования на базе КК ИПК РО.</w:t>
      </w:r>
    </w:p>
    <w:p w:rsidR="00D469C0" w:rsidRPr="00FB3CE0" w:rsidRDefault="00D469C0" w:rsidP="00D469C0">
      <w:pPr>
        <w:rPr>
          <w:rFonts w:ascii="Times New Roman" w:hAnsi="Times New Roman" w:cs="Times New Roman"/>
          <w:sz w:val="24"/>
          <w:szCs w:val="24"/>
          <w:lang w:eastAsia="ru-RU"/>
        </w:rPr>
      </w:pPr>
      <w:r w:rsidRPr="00FB3CE0">
        <w:rPr>
          <w:rFonts w:ascii="Times New Roman" w:hAnsi="Times New Roman" w:cs="Times New Roman"/>
          <w:sz w:val="24"/>
          <w:szCs w:val="24"/>
        </w:rPr>
        <w:t xml:space="preserve">Педагоги ЦТ №3 являются постоянными участниками профессиональных конкурсов, членами жюри районных и городских конкурсов, ведущими мастер-классов, круглых столов, образовательных площадок. Стремление делиться своим профессиональным опытом, открытость, мобильность, творческий подход – качества личности и профессионала, отличающие педагогов Центра. </w:t>
      </w:r>
    </w:p>
    <w:p w:rsidR="00663106" w:rsidRPr="00FB3CE0" w:rsidRDefault="00663106" w:rsidP="00663106">
      <w:pPr>
        <w:pStyle w:val="a5"/>
        <w:rPr>
          <w:rFonts w:ascii="Times New Roman" w:hAnsi="Times New Roman" w:cs="Times New Roman"/>
          <w:b/>
          <w:sz w:val="24"/>
          <w:szCs w:val="24"/>
          <w:lang w:eastAsia="ru-RU"/>
        </w:rPr>
      </w:pPr>
      <w:r w:rsidRPr="00FB3CE0">
        <w:rPr>
          <w:rFonts w:ascii="Times New Roman" w:hAnsi="Times New Roman" w:cs="Times New Roman"/>
          <w:b/>
          <w:sz w:val="24"/>
          <w:szCs w:val="24"/>
          <w:lang w:eastAsia="ru-RU"/>
        </w:rPr>
        <w:t>Уровень квалификации:</w:t>
      </w:r>
    </w:p>
    <w:p w:rsidR="00663106" w:rsidRPr="00FB3CE0" w:rsidRDefault="00663106" w:rsidP="00663106">
      <w:pPr>
        <w:pStyle w:val="a5"/>
        <w:rPr>
          <w:rFonts w:ascii="Times New Roman" w:hAnsi="Times New Roman" w:cs="Times New Roman"/>
          <w:sz w:val="24"/>
          <w:szCs w:val="24"/>
          <w:lang w:eastAsia="ru-RU"/>
        </w:rPr>
      </w:pPr>
      <w:r w:rsidRPr="00FB3CE0">
        <w:rPr>
          <w:rFonts w:ascii="Times New Roman" w:hAnsi="Times New Roman" w:cs="Times New Roman"/>
          <w:sz w:val="24"/>
          <w:szCs w:val="24"/>
          <w:lang w:eastAsia="ru-RU"/>
        </w:rPr>
        <w:t>- высшая квалификационная категория: 43%</w:t>
      </w:r>
    </w:p>
    <w:p w:rsidR="00663106" w:rsidRPr="00FB3CE0" w:rsidRDefault="00663106" w:rsidP="00663106">
      <w:pPr>
        <w:pStyle w:val="a5"/>
        <w:rPr>
          <w:rFonts w:ascii="Times New Roman" w:hAnsi="Times New Roman" w:cs="Times New Roman"/>
          <w:sz w:val="24"/>
          <w:szCs w:val="24"/>
          <w:lang w:eastAsia="ru-RU"/>
        </w:rPr>
      </w:pPr>
      <w:r w:rsidRPr="00FB3CE0">
        <w:rPr>
          <w:rFonts w:ascii="Times New Roman" w:hAnsi="Times New Roman" w:cs="Times New Roman"/>
          <w:sz w:val="24"/>
          <w:szCs w:val="24"/>
          <w:lang w:eastAsia="ru-RU"/>
        </w:rPr>
        <w:t>-первая квалификационная категория: 25%</w:t>
      </w:r>
    </w:p>
    <w:p w:rsidR="00663106" w:rsidRPr="00FB3CE0" w:rsidRDefault="00663106" w:rsidP="00663106">
      <w:pPr>
        <w:pStyle w:val="a5"/>
        <w:rPr>
          <w:rFonts w:ascii="Times New Roman" w:hAnsi="Times New Roman" w:cs="Times New Roman"/>
          <w:sz w:val="24"/>
          <w:szCs w:val="24"/>
          <w:lang w:eastAsia="ru-RU"/>
        </w:rPr>
      </w:pPr>
      <w:r w:rsidRPr="00FB3CE0">
        <w:rPr>
          <w:rFonts w:ascii="Times New Roman" w:hAnsi="Times New Roman" w:cs="Times New Roman"/>
          <w:sz w:val="24"/>
          <w:szCs w:val="24"/>
          <w:lang w:eastAsia="ru-RU"/>
        </w:rPr>
        <w:t>- не имеет категорий: 32%</w:t>
      </w:r>
    </w:p>
    <w:p w:rsidR="00D469C0" w:rsidRPr="00FB3CE0" w:rsidRDefault="00D469C0" w:rsidP="00663106">
      <w:pPr>
        <w:pStyle w:val="a5"/>
        <w:rPr>
          <w:rFonts w:ascii="Times New Roman" w:hAnsi="Times New Roman" w:cs="Times New Roman"/>
          <w:b/>
          <w:sz w:val="24"/>
          <w:szCs w:val="24"/>
          <w:lang w:eastAsia="ru-RU"/>
        </w:rPr>
      </w:pPr>
    </w:p>
    <w:p w:rsidR="00663106" w:rsidRPr="00FB3CE0" w:rsidRDefault="00663106" w:rsidP="00663106">
      <w:pPr>
        <w:pStyle w:val="a5"/>
        <w:rPr>
          <w:rFonts w:ascii="Times New Roman" w:hAnsi="Times New Roman" w:cs="Times New Roman"/>
          <w:sz w:val="24"/>
          <w:szCs w:val="24"/>
          <w:lang w:eastAsia="ru-RU"/>
        </w:rPr>
      </w:pPr>
      <w:r w:rsidRPr="00FB3CE0">
        <w:rPr>
          <w:rFonts w:ascii="Times New Roman" w:hAnsi="Times New Roman" w:cs="Times New Roman"/>
          <w:b/>
          <w:sz w:val="24"/>
          <w:szCs w:val="24"/>
          <w:lang w:eastAsia="ru-RU"/>
        </w:rPr>
        <w:t>Молодые специалисты</w:t>
      </w:r>
      <w:r w:rsidRPr="00FB3CE0">
        <w:rPr>
          <w:rFonts w:ascii="Times New Roman" w:hAnsi="Times New Roman" w:cs="Times New Roman"/>
          <w:sz w:val="24"/>
          <w:szCs w:val="24"/>
          <w:lang w:eastAsia="ru-RU"/>
        </w:rPr>
        <w:t>: 15%</w:t>
      </w:r>
      <w:r w:rsidR="00D469C0" w:rsidRPr="00FB3CE0">
        <w:rPr>
          <w:rFonts w:ascii="Times New Roman" w:hAnsi="Times New Roman" w:cs="Times New Roman"/>
          <w:sz w:val="24"/>
          <w:szCs w:val="24"/>
          <w:lang w:eastAsia="ru-RU"/>
        </w:rPr>
        <w:t xml:space="preserve">, </w:t>
      </w:r>
      <w:r w:rsidR="00D469C0" w:rsidRPr="00FB3CE0">
        <w:rPr>
          <w:rFonts w:ascii="Times New Roman" w:hAnsi="Times New Roman" w:cs="Times New Roman"/>
          <w:sz w:val="24"/>
          <w:szCs w:val="24"/>
        </w:rPr>
        <w:t xml:space="preserve"> в том числе выпускники студий ЦТ №3, выпускники ВУЗ и ССУЗ, проходившие педагогическую практику  в студиях ЦТ №3. Обновление педагогического состава за счет привлечения  молодых специалистов – одно из приоритетных направлений в работе с кадрами учреждения.</w:t>
      </w:r>
    </w:p>
    <w:p w:rsidR="0054051A" w:rsidRPr="00FB3CE0" w:rsidRDefault="0054051A" w:rsidP="00663106">
      <w:pPr>
        <w:pStyle w:val="a5"/>
        <w:rPr>
          <w:rFonts w:ascii="Times New Roman" w:hAnsi="Times New Roman" w:cs="Times New Roman"/>
          <w:b/>
          <w:sz w:val="24"/>
          <w:szCs w:val="24"/>
          <w:lang w:eastAsia="ru-RU"/>
        </w:rPr>
      </w:pPr>
    </w:p>
    <w:p w:rsidR="00663106" w:rsidRPr="00FB3CE0" w:rsidRDefault="00663106" w:rsidP="00663106">
      <w:pPr>
        <w:pStyle w:val="a5"/>
        <w:rPr>
          <w:rFonts w:ascii="Times New Roman" w:hAnsi="Times New Roman" w:cs="Times New Roman"/>
          <w:sz w:val="24"/>
          <w:szCs w:val="24"/>
        </w:rPr>
      </w:pPr>
      <w:r w:rsidRPr="00FB3CE0">
        <w:rPr>
          <w:rFonts w:ascii="Times New Roman" w:hAnsi="Times New Roman" w:cs="Times New Roman"/>
          <w:b/>
          <w:sz w:val="24"/>
          <w:szCs w:val="24"/>
          <w:lang w:eastAsia="ru-RU"/>
        </w:rPr>
        <w:t xml:space="preserve">Награждены отраслевыми наградами: </w:t>
      </w:r>
      <w:r w:rsidRPr="00FB3CE0">
        <w:rPr>
          <w:rFonts w:ascii="Times New Roman" w:hAnsi="Times New Roman" w:cs="Times New Roman"/>
          <w:sz w:val="24"/>
          <w:szCs w:val="24"/>
        </w:rPr>
        <w:t>9 педагогов ЦТ №3 имеют отраслевые награды (Заслуженный учитель РФ, Почетный работник общего образования, отличник народного просвещения, Почетная грамота министерства образования и науки РФ).</w:t>
      </w:r>
    </w:p>
    <w:p w:rsidR="00D469C0" w:rsidRPr="00FB3CE0" w:rsidRDefault="00D469C0" w:rsidP="00663106">
      <w:pPr>
        <w:rPr>
          <w:rFonts w:ascii="Times New Roman" w:hAnsi="Times New Roman" w:cs="Times New Roman"/>
          <w:sz w:val="24"/>
          <w:szCs w:val="24"/>
          <w:lang w:eastAsia="ru-RU"/>
        </w:rPr>
      </w:pPr>
    </w:p>
    <w:p w:rsidR="0054051A" w:rsidRPr="00FB3CE0" w:rsidRDefault="008232FB" w:rsidP="0054051A">
      <w:pPr>
        <w:jc w:val="center"/>
        <w:rPr>
          <w:rFonts w:ascii="Times New Roman" w:hAnsi="Times New Roman" w:cs="Times New Roman"/>
          <w:b/>
          <w:sz w:val="24"/>
          <w:szCs w:val="24"/>
          <w:lang w:eastAsia="ru-RU"/>
        </w:rPr>
      </w:pPr>
      <w:r w:rsidRPr="00FB3CE0">
        <w:rPr>
          <w:rFonts w:ascii="Times New Roman" w:hAnsi="Times New Roman" w:cs="Times New Roman"/>
          <w:b/>
          <w:sz w:val="24"/>
          <w:szCs w:val="24"/>
          <w:lang w:eastAsia="ru-RU"/>
        </w:rPr>
        <w:t xml:space="preserve">3. </w:t>
      </w:r>
      <w:r w:rsidR="0054051A" w:rsidRPr="00FB3CE0">
        <w:rPr>
          <w:rFonts w:ascii="Times New Roman" w:hAnsi="Times New Roman" w:cs="Times New Roman"/>
          <w:b/>
          <w:sz w:val="24"/>
          <w:szCs w:val="24"/>
          <w:lang w:eastAsia="ru-RU"/>
        </w:rPr>
        <w:t>5. Материально-техническая база:</w:t>
      </w:r>
    </w:p>
    <w:p w:rsidR="0054051A" w:rsidRPr="00FB3CE0" w:rsidRDefault="008232FB" w:rsidP="00FC20EC">
      <w:pPr>
        <w:jc w:val="center"/>
        <w:rPr>
          <w:rFonts w:ascii="Times New Roman" w:hAnsi="Times New Roman" w:cs="Times New Roman"/>
          <w:b/>
          <w:sz w:val="24"/>
          <w:szCs w:val="24"/>
          <w:lang w:eastAsia="ru-RU"/>
        </w:rPr>
      </w:pPr>
      <w:r w:rsidRPr="00FB3CE0">
        <w:rPr>
          <w:rFonts w:ascii="Times New Roman" w:hAnsi="Times New Roman" w:cs="Times New Roman"/>
          <w:b/>
          <w:sz w:val="24"/>
          <w:szCs w:val="24"/>
          <w:lang w:eastAsia="ru-RU"/>
        </w:rPr>
        <w:t xml:space="preserve">3. </w:t>
      </w:r>
      <w:r w:rsidR="00FC20EC" w:rsidRPr="00FB3CE0">
        <w:rPr>
          <w:rFonts w:ascii="Times New Roman" w:hAnsi="Times New Roman" w:cs="Times New Roman"/>
          <w:b/>
          <w:sz w:val="24"/>
          <w:szCs w:val="24"/>
          <w:lang w:eastAsia="ru-RU"/>
        </w:rPr>
        <w:t>5.1. Аудиторный фонд:</w:t>
      </w:r>
    </w:p>
    <w:p w:rsidR="00FC20EC" w:rsidRPr="00FB3CE0" w:rsidRDefault="00FC20EC" w:rsidP="00FC20EC">
      <w:pPr>
        <w:rPr>
          <w:rFonts w:ascii="Times New Roman" w:hAnsi="Times New Roman" w:cs="Times New Roman"/>
          <w:sz w:val="24"/>
          <w:szCs w:val="24"/>
        </w:rPr>
      </w:pPr>
      <w:r w:rsidRPr="00FB3CE0">
        <w:rPr>
          <w:rFonts w:ascii="Times New Roman" w:hAnsi="Times New Roman" w:cs="Times New Roman"/>
          <w:sz w:val="24"/>
          <w:szCs w:val="24"/>
          <w:u w:val="single"/>
        </w:rPr>
        <w:t>Собственный аудиторный фонд</w:t>
      </w:r>
      <w:r w:rsidRPr="00FB3CE0">
        <w:rPr>
          <w:rFonts w:ascii="Times New Roman" w:hAnsi="Times New Roman" w:cs="Times New Roman"/>
          <w:sz w:val="24"/>
          <w:szCs w:val="24"/>
        </w:rPr>
        <w:t xml:space="preserve"> ЦТ №3</w:t>
      </w:r>
      <w:proofErr w:type="gramStart"/>
      <w:r w:rsidRPr="00FB3CE0">
        <w:rPr>
          <w:rFonts w:ascii="Times New Roman" w:hAnsi="Times New Roman" w:cs="Times New Roman"/>
          <w:sz w:val="24"/>
          <w:szCs w:val="24"/>
        </w:rPr>
        <w:t xml:space="preserve">( </w:t>
      </w:r>
      <w:proofErr w:type="gramEnd"/>
      <w:r w:rsidRPr="00FB3CE0">
        <w:rPr>
          <w:rFonts w:ascii="Times New Roman" w:hAnsi="Times New Roman" w:cs="Times New Roman"/>
          <w:sz w:val="24"/>
          <w:szCs w:val="24"/>
        </w:rPr>
        <w:t xml:space="preserve">право оперативного управления): </w:t>
      </w:r>
    </w:p>
    <w:p w:rsidR="00FC20EC" w:rsidRPr="00FB3CE0" w:rsidRDefault="00FC20EC" w:rsidP="00FC20EC">
      <w:pPr>
        <w:rPr>
          <w:rFonts w:ascii="Times New Roman" w:hAnsi="Times New Roman" w:cs="Times New Roman"/>
          <w:sz w:val="24"/>
          <w:szCs w:val="24"/>
        </w:rPr>
      </w:pPr>
      <w:r w:rsidRPr="00FB3CE0">
        <w:rPr>
          <w:rFonts w:ascii="Times New Roman" w:hAnsi="Times New Roman" w:cs="Times New Roman"/>
          <w:sz w:val="24"/>
          <w:szCs w:val="24"/>
        </w:rPr>
        <w:t xml:space="preserve"> - общая площадь помещений: 1303 кв. м.</w:t>
      </w:r>
    </w:p>
    <w:p w:rsidR="00FC20EC" w:rsidRPr="00FB3CE0" w:rsidRDefault="00FC20EC" w:rsidP="00FC20EC">
      <w:pPr>
        <w:rPr>
          <w:rFonts w:ascii="Times New Roman" w:hAnsi="Times New Roman" w:cs="Times New Roman"/>
          <w:sz w:val="24"/>
          <w:szCs w:val="24"/>
        </w:rPr>
      </w:pPr>
      <w:r w:rsidRPr="00FB3CE0">
        <w:rPr>
          <w:rFonts w:ascii="Times New Roman" w:hAnsi="Times New Roman" w:cs="Times New Roman"/>
          <w:sz w:val="24"/>
          <w:szCs w:val="24"/>
        </w:rPr>
        <w:t xml:space="preserve">- полезная площадь:  1053 </w:t>
      </w:r>
      <w:proofErr w:type="spellStart"/>
      <w:r w:rsidRPr="00FB3CE0">
        <w:rPr>
          <w:rFonts w:ascii="Times New Roman" w:hAnsi="Times New Roman" w:cs="Times New Roman"/>
          <w:sz w:val="24"/>
          <w:szCs w:val="24"/>
        </w:rPr>
        <w:t>кв.м</w:t>
      </w:r>
      <w:proofErr w:type="spellEnd"/>
      <w:proofErr w:type="gramStart"/>
      <w:r w:rsidRPr="00FB3CE0">
        <w:rPr>
          <w:rFonts w:ascii="Times New Roman" w:hAnsi="Times New Roman" w:cs="Times New Roman"/>
          <w:sz w:val="24"/>
          <w:szCs w:val="24"/>
        </w:rPr>
        <w:t xml:space="preserve"> .</w:t>
      </w:r>
      <w:proofErr w:type="gramEnd"/>
    </w:p>
    <w:p w:rsidR="00FC20EC" w:rsidRPr="00FB3CE0" w:rsidRDefault="00FC20EC" w:rsidP="00FC20EC">
      <w:pPr>
        <w:rPr>
          <w:rFonts w:ascii="Times New Roman" w:hAnsi="Times New Roman" w:cs="Times New Roman"/>
          <w:sz w:val="24"/>
          <w:szCs w:val="24"/>
        </w:rPr>
      </w:pPr>
      <w:r w:rsidRPr="00FB3CE0">
        <w:rPr>
          <w:rFonts w:ascii="Times New Roman" w:hAnsi="Times New Roman" w:cs="Times New Roman"/>
          <w:sz w:val="24"/>
          <w:szCs w:val="24"/>
        </w:rPr>
        <w:t>- учебные кабинеты: 14, в том числе  актовый, лекционный, хореографический зал</w:t>
      </w:r>
    </w:p>
    <w:p w:rsidR="00FC20EC" w:rsidRPr="00FB3CE0" w:rsidRDefault="00FC20EC" w:rsidP="00FC20EC">
      <w:pPr>
        <w:rPr>
          <w:rFonts w:ascii="Times New Roman" w:hAnsi="Times New Roman" w:cs="Times New Roman"/>
          <w:sz w:val="24"/>
          <w:szCs w:val="24"/>
        </w:rPr>
      </w:pPr>
      <w:r w:rsidRPr="00FB3CE0">
        <w:rPr>
          <w:rFonts w:ascii="Times New Roman" w:hAnsi="Times New Roman" w:cs="Times New Roman"/>
          <w:sz w:val="24"/>
          <w:szCs w:val="24"/>
          <w:u w:val="single"/>
        </w:rPr>
        <w:t>Дополнительные площади</w:t>
      </w:r>
      <w:r w:rsidRPr="00FB3CE0">
        <w:rPr>
          <w:rFonts w:ascii="Times New Roman" w:hAnsi="Times New Roman" w:cs="Times New Roman"/>
          <w:sz w:val="24"/>
          <w:szCs w:val="24"/>
        </w:rPr>
        <w:t xml:space="preserve"> (по договорам безвозмездного пользования с ОУ г. Красноярска):</w:t>
      </w:r>
    </w:p>
    <w:p w:rsidR="00FC20EC" w:rsidRPr="00FB3CE0" w:rsidRDefault="00FC20EC" w:rsidP="00FC20EC">
      <w:pPr>
        <w:rPr>
          <w:rFonts w:ascii="Times New Roman" w:hAnsi="Times New Roman" w:cs="Times New Roman"/>
          <w:sz w:val="24"/>
          <w:szCs w:val="24"/>
        </w:rPr>
      </w:pPr>
      <w:r w:rsidRPr="00FB3CE0">
        <w:rPr>
          <w:rFonts w:ascii="Times New Roman" w:hAnsi="Times New Roman" w:cs="Times New Roman"/>
          <w:sz w:val="24"/>
          <w:szCs w:val="24"/>
        </w:rPr>
        <w:t>- общая площадь помещений: 792 кв. м.</w:t>
      </w:r>
    </w:p>
    <w:p w:rsidR="00FC20EC" w:rsidRPr="00FB3CE0" w:rsidRDefault="00FC20EC" w:rsidP="00FC20EC">
      <w:pPr>
        <w:rPr>
          <w:rFonts w:ascii="Times New Roman" w:hAnsi="Times New Roman" w:cs="Times New Roman"/>
          <w:sz w:val="24"/>
          <w:szCs w:val="24"/>
        </w:rPr>
      </w:pPr>
      <w:r w:rsidRPr="00FB3CE0">
        <w:rPr>
          <w:rFonts w:ascii="Times New Roman" w:hAnsi="Times New Roman" w:cs="Times New Roman"/>
          <w:sz w:val="24"/>
          <w:szCs w:val="24"/>
        </w:rPr>
        <w:t xml:space="preserve">- полезная площадь:  792 </w:t>
      </w:r>
      <w:proofErr w:type="spellStart"/>
      <w:r w:rsidRPr="00FB3CE0">
        <w:rPr>
          <w:rFonts w:ascii="Times New Roman" w:hAnsi="Times New Roman" w:cs="Times New Roman"/>
          <w:sz w:val="24"/>
          <w:szCs w:val="24"/>
        </w:rPr>
        <w:t>кв.м</w:t>
      </w:r>
      <w:proofErr w:type="spellEnd"/>
      <w:proofErr w:type="gramStart"/>
      <w:r w:rsidRPr="00FB3CE0">
        <w:rPr>
          <w:rFonts w:ascii="Times New Roman" w:hAnsi="Times New Roman" w:cs="Times New Roman"/>
          <w:sz w:val="24"/>
          <w:szCs w:val="24"/>
        </w:rPr>
        <w:t xml:space="preserve"> .</w:t>
      </w:r>
      <w:proofErr w:type="gramEnd"/>
    </w:p>
    <w:p w:rsidR="00FC20EC" w:rsidRPr="00FB3CE0" w:rsidRDefault="00FC20EC" w:rsidP="00FC20EC">
      <w:pPr>
        <w:rPr>
          <w:rFonts w:ascii="Times New Roman" w:hAnsi="Times New Roman" w:cs="Times New Roman"/>
          <w:sz w:val="24"/>
          <w:szCs w:val="24"/>
        </w:rPr>
      </w:pPr>
      <w:r w:rsidRPr="00FB3CE0">
        <w:rPr>
          <w:rFonts w:ascii="Times New Roman" w:hAnsi="Times New Roman" w:cs="Times New Roman"/>
          <w:sz w:val="24"/>
          <w:szCs w:val="24"/>
        </w:rPr>
        <w:t xml:space="preserve">- учебные кабинеты: 10, в том числе  3 </w:t>
      </w:r>
      <w:proofErr w:type="gramStart"/>
      <w:r w:rsidRPr="00FB3CE0">
        <w:rPr>
          <w:rFonts w:ascii="Times New Roman" w:hAnsi="Times New Roman" w:cs="Times New Roman"/>
          <w:sz w:val="24"/>
          <w:szCs w:val="24"/>
        </w:rPr>
        <w:t>актовых</w:t>
      </w:r>
      <w:proofErr w:type="gramEnd"/>
      <w:r w:rsidRPr="00FB3CE0">
        <w:rPr>
          <w:rFonts w:ascii="Times New Roman" w:hAnsi="Times New Roman" w:cs="Times New Roman"/>
          <w:sz w:val="24"/>
          <w:szCs w:val="24"/>
        </w:rPr>
        <w:t xml:space="preserve"> зала.  </w:t>
      </w:r>
    </w:p>
    <w:p w:rsidR="00FC20EC" w:rsidRPr="00FB3CE0" w:rsidRDefault="00FC20EC" w:rsidP="00FC20EC">
      <w:pPr>
        <w:rPr>
          <w:rFonts w:ascii="Times New Roman" w:hAnsi="Times New Roman" w:cs="Times New Roman"/>
          <w:sz w:val="24"/>
          <w:szCs w:val="24"/>
        </w:rPr>
      </w:pPr>
      <w:r w:rsidRPr="00FB3CE0">
        <w:rPr>
          <w:rFonts w:ascii="Times New Roman" w:hAnsi="Times New Roman" w:cs="Times New Roman"/>
          <w:sz w:val="24"/>
          <w:szCs w:val="24"/>
        </w:rPr>
        <w:lastRenderedPageBreak/>
        <w:t>Наличие собственных площадей для осуществления образовательной деятельности позволяет планировать учебный процесс, проводить мероприятия для сотрудников, родителей, обучающихся, а также организовывать  образовательные площадки (мастер-классы, семинары, круглые столы) в рамках методической работы (городские форумы, методические недели и т.д.)</w:t>
      </w:r>
    </w:p>
    <w:p w:rsidR="00FC20EC" w:rsidRPr="00FB3CE0" w:rsidRDefault="00FC20EC" w:rsidP="00FC20EC">
      <w:pPr>
        <w:rPr>
          <w:rFonts w:ascii="Times New Roman" w:hAnsi="Times New Roman" w:cs="Times New Roman"/>
          <w:sz w:val="24"/>
          <w:szCs w:val="24"/>
        </w:rPr>
      </w:pPr>
      <w:r w:rsidRPr="00FB3CE0">
        <w:rPr>
          <w:rFonts w:ascii="Times New Roman" w:hAnsi="Times New Roman" w:cs="Times New Roman"/>
          <w:sz w:val="24"/>
          <w:szCs w:val="24"/>
        </w:rPr>
        <w:t xml:space="preserve">Дополнительные площади, предоставленные ОУ города, позволяют децентрализовать образовательное пространство ЦТ №3, охватить большее количество детей услугами дополнительного образования, обеспечить большую доступность дополнительного образования, т.к. </w:t>
      </w:r>
      <w:proofErr w:type="gramStart"/>
      <w:r w:rsidRPr="00FB3CE0">
        <w:rPr>
          <w:rFonts w:ascii="Times New Roman" w:hAnsi="Times New Roman" w:cs="Times New Roman"/>
          <w:sz w:val="24"/>
          <w:szCs w:val="24"/>
        </w:rPr>
        <w:t>образовательные программы, реализуемые в ОУ города проводятся</w:t>
      </w:r>
      <w:proofErr w:type="gramEnd"/>
      <w:r w:rsidRPr="00FB3CE0">
        <w:rPr>
          <w:rFonts w:ascii="Times New Roman" w:hAnsi="Times New Roman" w:cs="Times New Roman"/>
          <w:sz w:val="24"/>
          <w:szCs w:val="24"/>
        </w:rPr>
        <w:t xml:space="preserve"> с детьми, посещающими группы продленного дня, и не имеющими возможности вследствие этого посещать занятия в учреждениях дополнительного образования.</w:t>
      </w:r>
    </w:p>
    <w:p w:rsidR="00663106" w:rsidRPr="00FB3CE0" w:rsidRDefault="008232FB" w:rsidP="008232FB">
      <w:pPr>
        <w:jc w:val="center"/>
        <w:rPr>
          <w:rFonts w:ascii="Times New Roman" w:hAnsi="Times New Roman" w:cs="Times New Roman"/>
          <w:b/>
          <w:sz w:val="24"/>
          <w:szCs w:val="24"/>
          <w:lang w:eastAsia="ru-RU"/>
        </w:rPr>
      </w:pPr>
      <w:r w:rsidRPr="00FB3CE0">
        <w:rPr>
          <w:rFonts w:ascii="Times New Roman" w:hAnsi="Times New Roman" w:cs="Times New Roman"/>
          <w:b/>
          <w:sz w:val="24"/>
          <w:szCs w:val="24"/>
          <w:lang w:eastAsia="ru-RU"/>
        </w:rPr>
        <w:t>3.5.2. Оборудование, необходимое для осуществления образовательной деятельности:</w:t>
      </w:r>
    </w:p>
    <w:p w:rsidR="008232FB" w:rsidRPr="00FB3CE0" w:rsidRDefault="008232FB" w:rsidP="00663106">
      <w:pPr>
        <w:rPr>
          <w:rFonts w:ascii="Times New Roman" w:hAnsi="Times New Roman" w:cs="Times New Roman"/>
          <w:sz w:val="24"/>
          <w:szCs w:val="24"/>
          <w:lang w:eastAsia="ru-RU"/>
        </w:rPr>
      </w:pPr>
      <w:r w:rsidRPr="00FB3CE0">
        <w:rPr>
          <w:rFonts w:ascii="Times New Roman" w:hAnsi="Times New Roman" w:cs="Times New Roman"/>
          <w:sz w:val="24"/>
          <w:szCs w:val="24"/>
          <w:lang w:eastAsia="ru-RU"/>
        </w:rPr>
        <w:t>- Музыкальная аппаратура (колонки, пульты, микрофоны, усилители, домашний кинотеатр, музыкальные центры) для проведения музыкальных занятий и массовых мероприятий</w:t>
      </w:r>
    </w:p>
    <w:p w:rsidR="008232FB" w:rsidRPr="00FB3CE0" w:rsidRDefault="008232FB" w:rsidP="00663106">
      <w:pPr>
        <w:rPr>
          <w:rFonts w:ascii="Times New Roman" w:hAnsi="Times New Roman" w:cs="Times New Roman"/>
          <w:sz w:val="24"/>
          <w:szCs w:val="24"/>
          <w:lang w:eastAsia="ru-RU"/>
        </w:rPr>
      </w:pPr>
      <w:r w:rsidRPr="00FB3CE0">
        <w:rPr>
          <w:rFonts w:ascii="Times New Roman" w:hAnsi="Times New Roman" w:cs="Times New Roman"/>
          <w:sz w:val="24"/>
          <w:szCs w:val="24"/>
          <w:lang w:eastAsia="ru-RU"/>
        </w:rPr>
        <w:t xml:space="preserve">- оргтехника (ПК, ноутбуки, принтеры, МФУ, проектор, ламинатор, </w:t>
      </w:r>
      <w:proofErr w:type="gramStart"/>
      <w:r w:rsidRPr="00FB3CE0">
        <w:rPr>
          <w:rFonts w:ascii="Times New Roman" w:hAnsi="Times New Roman" w:cs="Times New Roman"/>
          <w:sz w:val="24"/>
          <w:szCs w:val="24"/>
          <w:lang w:eastAsia="ru-RU"/>
        </w:rPr>
        <w:t>фото-и</w:t>
      </w:r>
      <w:proofErr w:type="gramEnd"/>
      <w:r w:rsidRPr="00FB3CE0">
        <w:rPr>
          <w:rFonts w:ascii="Times New Roman" w:hAnsi="Times New Roman" w:cs="Times New Roman"/>
          <w:sz w:val="24"/>
          <w:szCs w:val="24"/>
          <w:lang w:eastAsia="ru-RU"/>
        </w:rPr>
        <w:t xml:space="preserve"> видеокамера) – для проведения учебных занятий и организации деятельности административного, педагогического, учебно-вспомогательного персонала ЦТ №3</w:t>
      </w:r>
    </w:p>
    <w:p w:rsidR="008232FB" w:rsidRPr="00FB3CE0" w:rsidRDefault="008232FB" w:rsidP="00663106">
      <w:pPr>
        <w:rPr>
          <w:rFonts w:ascii="Times New Roman" w:hAnsi="Times New Roman" w:cs="Times New Roman"/>
          <w:sz w:val="24"/>
          <w:szCs w:val="24"/>
          <w:lang w:eastAsia="ru-RU"/>
        </w:rPr>
      </w:pPr>
      <w:proofErr w:type="gramStart"/>
      <w:r w:rsidRPr="00FB3CE0">
        <w:rPr>
          <w:rFonts w:ascii="Times New Roman" w:hAnsi="Times New Roman" w:cs="Times New Roman"/>
          <w:sz w:val="24"/>
          <w:szCs w:val="24"/>
          <w:lang w:eastAsia="ru-RU"/>
        </w:rPr>
        <w:t xml:space="preserve">- мебель (шкафы и системы хранения, оборудование для костюмерных и гардероба, учебные парты, стулья, офисная мебель, мольберты, хореографические станки </w:t>
      </w:r>
      <w:proofErr w:type="spellStart"/>
      <w:r w:rsidRPr="00FB3CE0">
        <w:rPr>
          <w:rFonts w:ascii="Times New Roman" w:hAnsi="Times New Roman" w:cs="Times New Roman"/>
          <w:sz w:val="24"/>
          <w:szCs w:val="24"/>
          <w:lang w:eastAsia="ru-RU"/>
        </w:rPr>
        <w:t>и.т.д</w:t>
      </w:r>
      <w:proofErr w:type="spellEnd"/>
      <w:r w:rsidRPr="00FB3CE0">
        <w:rPr>
          <w:rFonts w:ascii="Times New Roman" w:hAnsi="Times New Roman" w:cs="Times New Roman"/>
          <w:sz w:val="24"/>
          <w:szCs w:val="24"/>
          <w:lang w:eastAsia="ru-RU"/>
        </w:rPr>
        <w:t>.)</w:t>
      </w:r>
      <w:proofErr w:type="gramEnd"/>
    </w:p>
    <w:p w:rsidR="008232FB" w:rsidRPr="00FB3CE0" w:rsidRDefault="008232FB" w:rsidP="00663106">
      <w:pPr>
        <w:rPr>
          <w:rFonts w:ascii="Times New Roman" w:hAnsi="Times New Roman" w:cs="Times New Roman"/>
          <w:sz w:val="24"/>
          <w:szCs w:val="24"/>
          <w:lang w:eastAsia="ru-RU"/>
        </w:rPr>
      </w:pPr>
      <w:r w:rsidRPr="00FB3CE0">
        <w:rPr>
          <w:rFonts w:ascii="Times New Roman" w:hAnsi="Times New Roman" w:cs="Times New Roman"/>
          <w:sz w:val="24"/>
          <w:szCs w:val="24"/>
          <w:lang w:eastAsia="ru-RU"/>
        </w:rPr>
        <w:t>- музыкальные инструменты (фортепиано, синтезатор, скрипки)</w:t>
      </w:r>
    </w:p>
    <w:p w:rsidR="008232FB" w:rsidRPr="00FB3CE0" w:rsidRDefault="008232FB" w:rsidP="00663106">
      <w:pPr>
        <w:rPr>
          <w:rFonts w:ascii="Times New Roman" w:hAnsi="Times New Roman" w:cs="Times New Roman"/>
          <w:sz w:val="24"/>
          <w:szCs w:val="24"/>
          <w:lang w:eastAsia="ru-RU"/>
        </w:rPr>
      </w:pPr>
      <w:r w:rsidRPr="00FB3CE0">
        <w:rPr>
          <w:rFonts w:ascii="Times New Roman" w:hAnsi="Times New Roman" w:cs="Times New Roman"/>
          <w:sz w:val="24"/>
          <w:szCs w:val="24"/>
          <w:lang w:eastAsia="ru-RU"/>
        </w:rPr>
        <w:t>- цирковой реквизит</w:t>
      </w:r>
    </w:p>
    <w:p w:rsidR="008232FB" w:rsidRPr="00FB3CE0" w:rsidRDefault="008232FB" w:rsidP="00663106">
      <w:pPr>
        <w:rPr>
          <w:rFonts w:ascii="Times New Roman" w:hAnsi="Times New Roman" w:cs="Times New Roman"/>
          <w:sz w:val="24"/>
          <w:szCs w:val="24"/>
          <w:lang w:eastAsia="ru-RU"/>
        </w:rPr>
      </w:pPr>
      <w:r w:rsidRPr="00FB3CE0">
        <w:rPr>
          <w:rFonts w:ascii="Times New Roman" w:hAnsi="Times New Roman" w:cs="Times New Roman"/>
          <w:sz w:val="24"/>
          <w:szCs w:val="24"/>
          <w:lang w:eastAsia="ru-RU"/>
        </w:rPr>
        <w:t>- концертные костюмы творческих коллективов</w:t>
      </w:r>
    </w:p>
    <w:p w:rsidR="008232FB" w:rsidRPr="00FB3CE0" w:rsidRDefault="008232FB" w:rsidP="00663106">
      <w:pPr>
        <w:rPr>
          <w:rFonts w:ascii="Times New Roman" w:hAnsi="Times New Roman" w:cs="Times New Roman"/>
          <w:sz w:val="24"/>
          <w:szCs w:val="24"/>
          <w:lang w:eastAsia="ru-RU"/>
        </w:rPr>
      </w:pPr>
      <w:r w:rsidRPr="00FB3CE0">
        <w:rPr>
          <w:rFonts w:ascii="Times New Roman" w:hAnsi="Times New Roman" w:cs="Times New Roman"/>
          <w:sz w:val="24"/>
          <w:szCs w:val="24"/>
          <w:lang w:eastAsia="ru-RU"/>
        </w:rPr>
        <w:t>- иное оборудование и расходные материалы, необходимые для реализации дополнительных общеразвивающих программ.</w:t>
      </w:r>
    </w:p>
    <w:p w:rsidR="008232FB" w:rsidRPr="00FB3CE0" w:rsidRDefault="008232FB" w:rsidP="009E3415">
      <w:pPr>
        <w:jc w:val="center"/>
        <w:rPr>
          <w:rFonts w:ascii="Times New Roman" w:hAnsi="Times New Roman" w:cs="Times New Roman"/>
          <w:sz w:val="24"/>
          <w:szCs w:val="24"/>
          <w:lang w:eastAsia="ru-RU"/>
        </w:rPr>
      </w:pPr>
      <w:r w:rsidRPr="00FB3CE0">
        <w:rPr>
          <w:rFonts w:ascii="Times New Roman" w:hAnsi="Times New Roman" w:cs="Times New Roman"/>
          <w:sz w:val="24"/>
          <w:szCs w:val="24"/>
          <w:lang w:eastAsia="ru-RU"/>
        </w:rPr>
        <w:br w:type="page"/>
      </w:r>
    </w:p>
    <w:p w:rsidR="008232FB" w:rsidRPr="00FB3CE0" w:rsidRDefault="008232FB" w:rsidP="009E3415">
      <w:pPr>
        <w:jc w:val="center"/>
        <w:rPr>
          <w:rFonts w:ascii="Times New Roman" w:hAnsi="Times New Roman" w:cs="Times New Roman"/>
          <w:sz w:val="24"/>
          <w:szCs w:val="24"/>
          <w:lang w:eastAsia="ru-RU"/>
        </w:rPr>
      </w:pPr>
    </w:p>
    <w:p w:rsidR="006E1FC8" w:rsidRPr="002D5F79" w:rsidRDefault="009E3415" w:rsidP="009E3415">
      <w:pPr>
        <w:jc w:val="center"/>
        <w:rPr>
          <w:rFonts w:ascii="Times New Roman" w:hAnsi="Times New Roman" w:cs="Times New Roman"/>
          <w:sz w:val="32"/>
          <w:szCs w:val="32"/>
          <w:lang w:eastAsia="ru-RU"/>
        </w:rPr>
      </w:pPr>
      <w:r w:rsidRPr="002D5F79">
        <w:rPr>
          <w:rFonts w:ascii="Times New Roman" w:hAnsi="Times New Roman" w:cs="Times New Roman"/>
          <w:b/>
          <w:sz w:val="32"/>
          <w:szCs w:val="32"/>
          <w:lang w:eastAsia="ru-RU"/>
        </w:rPr>
        <w:t>4. Анализ актуального состояния развития учреждения</w:t>
      </w:r>
      <w:r w:rsidRPr="002D5F79">
        <w:rPr>
          <w:rFonts w:ascii="Times New Roman" w:hAnsi="Times New Roman" w:cs="Times New Roman"/>
          <w:sz w:val="32"/>
          <w:szCs w:val="32"/>
          <w:lang w:eastAsia="ru-RU"/>
        </w:rPr>
        <w:t>.</w:t>
      </w:r>
    </w:p>
    <w:p w:rsidR="009E3415" w:rsidRPr="00FB3CE0" w:rsidRDefault="00596043" w:rsidP="008F5950">
      <w:pPr>
        <w:jc w:val="both"/>
        <w:rPr>
          <w:rFonts w:ascii="Times New Roman" w:hAnsi="Times New Roman" w:cs="Times New Roman"/>
          <w:sz w:val="24"/>
          <w:szCs w:val="24"/>
          <w:lang w:eastAsia="ru-RU"/>
        </w:rPr>
      </w:pPr>
      <w:r w:rsidRPr="00FB3CE0">
        <w:rPr>
          <w:rFonts w:ascii="Times New Roman" w:hAnsi="Times New Roman" w:cs="Times New Roman"/>
          <w:sz w:val="24"/>
          <w:szCs w:val="24"/>
          <w:lang w:val="en-US" w:eastAsia="ru-RU"/>
        </w:rPr>
        <w:t>SWOT</w:t>
      </w:r>
      <w:r w:rsidRPr="00FB3CE0">
        <w:rPr>
          <w:rFonts w:ascii="Times New Roman" w:hAnsi="Times New Roman" w:cs="Times New Roman"/>
          <w:sz w:val="24"/>
          <w:szCs w:val="24"/>
          <w:lang w:eastAsia="ru-RU"/>
        </w:rPr>
        <w:t xml:space="preserve"> -а</w:t>
      </w:r>
      <w:r w:rsidR="009E3415" w:rsidRPr="00FB3CE0">
        <w:rPr>
          <w:rFonts w:ascii="Times New Roman" w:hAnsi="Times New Roman" w:cs="Times New Roman"/>
          <w:sz w:val="24"/>
          <w:szCs w:val="24"/>
          <w:lang w:eastAsia="ru-RU"/>
        </w:rPr>
        <w:t>нализ сильных и слабых сторон учреждения, ресурсов и рисков развития ЦТ №3 показал следующее:</w:t>
      </w:r>
    </w:p>
    <w:tbl>
      <w:tblPr>
        <w:tblStyle w:val="a3"/>
        <w:tblW w:w="0" w:type="auto"/>
        <w:tblLook w:val="04A0" w:firstRow="1" w:lastRow="0" w:firstColumn="1" w:lastColumn="0" w:noHBand="0" w:noVBand="1"/>
      </w:tblPr>
      <w:tblGrid>
        <w:gridCol w:w="2660"/>
        <w:gridCol w:w="6911"/>
      </w:tblGrid>
      <w:tr w:rsidR="00596043" w:rsidRPr="00FB3CE0" w:rsidTr="00596043">
        <w:tc>
          <w:tcPr>
            <w:tcW w:w="2660" w:type="dxa"/>
          </w:tcPr>
          <w:p w:rsidR="00596043" w:rsidRPr="00FB3CE0" w:rsidRDefault="00596043" w:rsidP="008F5950">
            <w:pPr>
              <w:jc w:val="both"/>
              <w:rPr>
                <w:rFonts w:ascii="Times New Roman" w:hAnsi="Times New Roman" w:cs="Times New Roman"/>
                <w:sz w:val="24"/>
                <w:szCs w:val="24"/>
              </w:rPr>
            </w:pPr>
            <w:r w:rsidRPr="00FB3CE0">
              <w:rPr>
                <w:rFonts w:ascii="Times New Roman" w:hAnsi="Times New Roman" w:cs="Times New Roman"/>
                <w:sz w:val="24"/>
                <w:szCs w:val="24"/>
              </w:rPr>
              <w:t xml:space="preserve">Сильные стороны ЦТ №3 </w:t>
            </w:r>
          </w:p>
          <w:p w:rsidR="00596043" w:rsidRPr="00FB3CE0" w:rsidRDefault="00596043" w:rsidP="00596043">
            <w:pPr>
              <w:rPr>
                <w:rFonts w:ascii="Times New Roman" w:hAnsi="Times New Roman" w:cs="Times New Roman"/>
                <w:sz w:val="24"/>
                <w:szCs w:val="24"/>
                <w:lang w:eastAsia="ru-RU"/>
              </w:rPr>
            </w:pPr>
          </w:p>
        </w:tc>
        <w:tc>
          <w:tcPr>
            <w:tcW w:w="6911" w:type="dxa"/>
          </w:tcPr>
          <w:p w:rsidR="00596043" w:rsidRPr="00FB3CE0" w:rsidRDefault="00596043" w:rsidP="00596043">
            <w:pPr>
              <w:rPr>
                <w:rFonts w:ascii="Times New Roman" w:hAnsi="Times New Roman" w:cs="Times New Roman"/>
                <w:sz w:val="24"/>
                <w:szCs w:val="24"/>
              </w:rPr>
            </w:pPr>
            <w:r w:rsidRPr="00FB3CE0">
              <w:rPr>
                <w:rFonts w:ascii="Times New Roman" w:hAnsi="Times New Roman" w:cs="Times New Roman"/>
                <w:sz w:val="24"/>
                <w:szCs w:val="24"/>
              </w:rPr>
              <w:t>1. Педагогический коллектив</w:t>
            </w:r>
          </w:p>
          <w:p w:rsidR="00596043" w:rsidRPr="00FB3CE0" w:rsidRDefault="00596043" w:rsidP="00596043">
            <w:pPr>
              <w:rPr>
                <w:rFonts w:ascii="Times New Roman" w:hAnsi="Times New Roman" w:cs="Times New Roman"/>
                <w:sz w:val="24"/>
                <w:szCs w:val="24"/>
              </w:rPr>
            </w:pPr>
            <w:r w:rsidRPr="00FB3CE0">
              <w:rPr>
                <w:rFonts w:ascii="Times New Roman" w:hAnsi="Times New Roman" w:cs="Times New Roman"/>
                <w:sz w:val="24"/>
                <w:szCs w:val="24"/>
              </w:rPr>
              <w:t xml:space="preserve">- высокая квалификация педагогического состава. </w:t>
            </w:r>
          </w:p>
          <w:p w:rsidR="00596043" w:rsidRPr="00FB3CE0" w:rsidRDefault="00596043" w:rsidP="00596043">
            <w:pPr>
              <w:rPr>
                <w:rFonts w:ascii="Times New Roman" w:hAnsi="Times New Roman" w:cs="Times New Roman"/>
                <w:sz w:val="24"/>
                <w:szCs w:val="24"/>
              </w:rPr>
            </w:pPr>
            <w:r w:rsidRPr="00FB3CE0">
              <w:rPr>
                <w:rFonts w:ascii="Times New Roman" w:hAnsi="Times New Roman" w:cs="Times New Roman"/>
                <w:sz w:val="24"/>
                <w:szCs w:val="24"/>
              </w:rPr>
              <w:t>- атмосфера открытости и доброжелательности</w:t>
            </w:r>
          </w:p>
          <w:p w:rsidR="00596043" w:rsidRPr="00FB3CE0" w:rsidRDefault="00596043" w:rsidP="00596043">
            <w:pPr>
              <w:rPr>
                <w:rFonts w:ascii="Times New Roman" w:hAnsi="Times New Roman" w:cs="Times New Roman"/>
                <w:sz w:val="24"/>
                <w:szCs w:val="24"/>
              </w:rPr>
            </w:pPr>
            <w:r w:rsidRPr="00FB3CE0">
              <w:rPr>
                <w:rFonts w:ascii="Times New Roman" w:hAnsi="Times New Roman" w:cs="Times New Roman"/>
                <w:sz w:val="24"/>
                <w:szCs w:val="24"/>
              </w:rPr>
              <w:t>- постоянное обновление педагогического коллектива, привлечение молодых специалистов</w:t>
            </w:r>
          </w:p>
          <w:p w:rsidR="00596043" w:rsidRPr="00FB3CE0" w:rsidRDefault="00596043" w:rsidP="00596043">
            <w:pPr>
              <w:rPr>
                <w:rFonts w:ascii="Times New Roman" w:hAnsi="Times New Roman" w:cs="Times New Roman"/>
                <w:sz w:val="24"/>
                <w:szCs w:val="24"/>
              </w:rPr>
            </w:pPr>
            <w:r w:rsidRPr="00FB3CE0">
              <w:rPr>
                <w:rFonts w:ascii="Times New Roman" w:hAnsi="Times New Roman" w:cs="Times New Roman"/>
                <w:sz w:val="24"/>
                <w:szCs w:val="24"/>
              </w:rPr>
              <w:t>- здоровый психологический климат в коллективе</w:t>
            </w:r>
          </w:p>
          <w:p w:rsidR="00596043" w:rsidRPr="00FB3CE0" w:rsidRDefault="00596043" w:rsidP="00596043">
            <w:pPr>
              <w:rPr>
                <w:rFonts w:ascii="Times New Roman" w:hAnsi="Times New Roman" w:cs="Times New Roman"/>
                <w:sz w:val="24"/>
                <w:szCs w:val="24"/>
              </w:rPr>
            </w:pPr>
            <w:r w:rsidRPr="00FB3CE0">
              <w:rPr>
                <w:rFonts w:ascii="Times New Roman" w:hAnsi="Times New Roman" w:cs="Times New Roman"/>
                <w:sz w:val="24"/>
                <w:szCs w:val="24"/>
              </w:rPr>
              <w:t>- понимание коллективом целей, задач и пути развития учреждения</w:t>
            </w:r>
          </w:p>
          <w:p w:rsidR="00596043" w:rsidRPr="00FB3CE0" w:rsidRDefault="00596043" w:rsidP="00596043">
            <w:pPr>
              <w:rPr>
                <w:rFonts w:ascii="Times New Roman" w:hAnsi="Times New Roman" w:cs="Times New Roman"/>
                <w:sz w:val="24"/>
                <w:szCs w:val="24"/>
              </w:rPr>
            </w:pPr>
            <w:r w:rsidRPr="00FB3CE0">
              <w:rPr>
                <w:rFonts w:ascii="Times New Roman" w:hAnsi="Times New Roman" w:cs="Times New Roman"/>
                <w:sz w:val="24"/>
                <w:szCs w:val="24"/>
              </w:rPr>
              <w:t>2. Образовательный процесс</w:t>
            </w:r>
          </w:p>
          <w:p w:rsidR="00596043" w:rsidRPr="00FB3CE0" w:rsidRDefault="00596043" w:rsidP="00596043">
            <w:pPr>
              <w:rPr>
                <w:rFonts w:ascii="Times New Roman" w:hAnsi="Times New Roman" w:cs="Times New Roman"/>
                <w:sz w:val="24"/>
                <w:szCs w:val="24"/>
              </w:rPr>
            </w:pPr>
            <w:proofErr w:type="gramStart"/>
            <w:r w:rsidRPr="00FB3CE0">
              <w:rPr>
                <w:rFonts w:ascii="Times New Roman" w:hAnsi="Times New Roman" w:cs="Times New Roman"/>
                <w:sz w:val="24"/>
                <w:szCs w:val="24"/>
              </w:rPr>
              <w:t>- стабильно высокое количество обучающихся, принимающих участие в конкурсных мероприятиях</w:t>
            </w:r>
            <w:proofErr w:type="gramEnd"/>
          </w:p>
          <w:p w:rsidR="00596043" w:rsidRPr="00FB3CE0" w:rsidRDefault="00596043" w:rsidP="00596043">
            <w:pPr>
              <w:rPr>
                <w:rFonts w:ascii="Times New Roman" w:hAnsi="Times New Roman" w:cs="Times New Roman"/>
                <w:sz w:val="24"/>
                <w:szCs w:val="24"/>
              </w:rPr>
            </w:pPr>
            <w:r w:rsidRPr="00FB3CE0">
              <w:rPr>
                <w:rFonts w:ascii="Times New Roman" w:hAnsi="Times New Roman" w:cs="Times New Roman"/>
                <w:sz w:val="24"/>
                <w:szCs w:val="24"/>
              </w:rPr>
              <w:t xml:space="preserve">- доля победителей конкурсных мероприятий по отношению к количеству участников составляет  на протяжении последних 5 лет более 80% </w:t>
            </w:r>
          </w:p>
          <w:p w:rsidR="00596043" w:rsidRPr="00FB3CE0" w:rsidRDefault="00596043" w:rsidP="00596043">
            <w:pPr>
              <w:rPr>
                <w:rFonts w:ascii="Times New Roman" w:hAnsi="Times New Roman" w:cs="Times New Roman"/>
                <w:sz w:val="24"/>
                <w:szCs w:val="24"/>
              </w:rPr>
            </w:pPr>
            <w:r w:rsidRPr="00FB3CE0">
              <w:rPr>
                <w:rFonts w:ascii="Times New Roman" w:hAnsi="Times New Roman" w:cs="Times New Roman"/>
                <w:sz w:val="24"/>
                <w:szCs w:val="24"/>
              </w:rPr>
              <w:t xml:space="preserve">- стабильный состав </w:t>
            </w:r>
            <w:proofErr w:type="gramStart"/>
            <w:r w:rsidRPr="00FB3CE0">
              <w:rPr>
                <w:rFonts w:ascii="Times New Roman" w:hAnsi="Times New Roman" w:cs="Times New Roman"/>
                <w:sz w:val="24"/>
                <w:szCs w:val="24"/>
              </w:rPr>
              <w:t>обучающихся</w:t>
            </w:r>
            <w:proofErr w:type="gramEnd"/>
            <w:r w:rsidRPr="00FB3CE0">
              <w:rPr>
                <w:rFonts w:ascii="Times New Roman" w:hAnsi="Times New Roman" w:cs="Times New Roman"/>
                <w:sz w:val="24"/>
                <w:szCs w:val="24"/>
              </w:rPr>
              <w:t xml:space="preserve"> (сохранность контингента выше 92% в течение учебного года)</w:t>
            </w:r>
          </w:p>
          <w:p w:rsidR="00596043" w:rsidRPr="00FB3CE0" w:rsidRDefault="00596043" w:rsidP="00596043">
            <w:pPr>
              <w:rPr>
                <w:rFonts w:ascii="Times New Roman" w:hAnsi="Times New Roman" w:cs="Times New Roman"/>
                <w:sz w:val="24"/>
                <w:szCs w:val="24"/>
              </w:rPr>
            </w:pPr>
            <w:r w:rsidRPr="00FB3CE0">
              <w:rPr>
                <w:rFonts w:ascii="Times New Roman" w:hAnsi="Times New Roman" w:cs="Times New Roman"/>
                <w:sz w:val="24"/>
                <w:szCs w:val="24"/>
              </w:rPr>
              <w:t>- наличие сложившихся творческих коллективов с историей и традициями</w:t>
            </w:r>
          </w:p>
          <w:p w:rsidR="00596043" w:rsidRPr="00FB3CE0" w:rsidRDefault="00596043" w:rsidP="00596043">
            <w:pPr>
              <w:rPr>
                <w:rFonts w:ascii="Times New Roman" w:hAnsi="Times New Roman" w:cs="Times New Roman"/>
                <w:sz w:val="24"/>
                <w:szCs w:val="24"/>
              </w:rPr>
            </w:pPr>
            <w:r w:rsidRPr="00FB3CE0">
              <w:rPr>
                <w:rFonts w:ascii="Times New Roman" w:hAnsi="Times New Roman" w:cs="Times New Roman"/>
                <w:sz w:val="24"/>
                <w:szCs w:val="24"/>
              </w:rPr>
              <w:t>- творческие способности детей и коллектива</w:t>
            </w:r>
          </w:p>
          <w:p w:rsidR="00596043" w:rsidRPr="00FB3CE0" w:rsidRDefault="00596043" w:rsidP="00596043">
            <w:pPr>
              <w:rPr>
                <w:rFonts w:ascii="Times New Roman" w:hAnsi="Times New Roman" w:cs="Times New Roman"/>
                <w:sz w:val="24"/>
                <w:szCs w:val="24"/>
              </w:rPr>
            </w:pPr>
            <w:r w:rsidRPr="00FB3CE0">
              <w:rPr>
                <w:rFonts w:ascii="Times New Roman" w:hAnsi="Times New Roman" w:cs="Times New Roman"/>
                <w:sz w:val="24"/>
                <w:szCs w:val="24"/>
              </w:rPr>
              <w:t>3. Воспитательный процесс</w:t>
            </w:r>
          </w:p>
          <w:p w:rsidR="00596043" w:rsidRPr="00FB3CE0" w:rsidRDefault="00596043" w:rsidP="00596043">
            <w:pPr>
              <w:rPr>
                <w:rFonts w:ascii="Times New Roman" w:hAnsi="Times New Roman" w:cs="Times New Roman"/>
                <w:sz w:val="24"/>
                <w:szCs w:val="24"/>
              </w:rPr>
            </w:pPr>
            <w:r w:rsidRPr="00FB3CE0">
              <w:rPr>
                <w:rFonts w:ascii="Times New Roman" w:hAnsi="Times New Roman" w:cs="Times New Roman"/>
                <w:sz w:val="24"/>
                <w:szCs w:val="24"/>
              </w:rPr>
              <w:t>- наличие тесного взаимодействия и совместных проектов с ОУ района, учреждениями средне-специального и высшего образования города, учреждениями культуры города</w:t>
            </w:r>
          </w:p>
          <w:p w:rsidR="00596043" w:rsidRPr="00FB3CE0" w:rsidRDefault="00596043" w:rsidP="00596043">
            <w:pPr>
              <w:rPr>
                <w:rFonts w:ascii="Times New Roman" w:hAnsi="Times New Roman" w:cs="Times New Roman"/>
                <w:sz w:val="24"/>
                <w:szCs w:val="24"/>
              </w:rPr>
            </w:pPr>
            <w:r w:rsidRPr="00FB3CE0">
              <w:rPr>
                <w:rFonts w:ascii="Times New Roman" w:hAnsi="Times New Roman" w:cs="Times New Roman"/>
                <w:sz w:val="24"/>
                <w:szCs w:val="24"/>
              </w:rPr>
              <w:t>- мобильность детских творческих коллективов и педагогического состава</w:t>
            </w:r>
          </w:p>
          <w:p w:rsidR="00596043" w:rsidRPr="00FB3CE0" w:rsidRDefault="00596043" w:rsidP="00596043">
            <w:pPr>
              <w:rPr>
                <w:rFonts w:ascii="Times New Roman" w:hAnsi="Times New Roman" w:cs="Times New Roman"/>
                <w:sz w:val="24"/>
                <w:szCs w:val="24"/>
              </w:rPr>
            </w:pPr>
            <w:r w:rsidRPr="00FB3CE0">
              <w:rPr>
                <w:rFonts w:ascii="Times New Roman" w:hAnsi="Times New Roman" w:cs="Times New Roman"/>
                <w:sz w:val="24"/>
                <w:szCs w:val="24"/>
              </w:rPr>
              <w:t>- сложившаяся система массовых мероприятий для жителей города и района</w:t>
            </w:r>
          </w:p>
          <w:p w:rsidR="00596043" w:rsidRPr="00FB3CE0" w:rsidRDefault="00596043" w:rsidP="00596043">
            <w:pPr>
              <w:rPr>
                <w:rFonts w:ascii="Times New Roman" w:hAnsi="Times New Roman" w:cs="Times New Roman"/>
                <w:sz w:val="24"/>
                <w:szCs w:val="24"/>
              </w:rPr>
            </w:pPr>
            <w:r w:rsidRPr="00FB3CE0">
              <w:rPr>
                <w:rFonts w:ascii="Times New Roman" w:hAnsi="Times New Roman" w:cs="Times New Roman"/>
                <w:sz w:val="24"/>
                <w:szCs w:val="24"/>
              </w:rPr>
              <w:t>- координация районных этапов городских конкурсов</w:t>
            </w:r>
          </w:p>
          <w:p w:rsidR="00596043" w:rsidRPr="00FB3CE0" w:rsidRDefault="00596043" w:rsidP="00596043">
            <w:pPr>
              <w:rPr>
                <w:rFonts w:ascii="Times New Roman" w:hAnsi="Times New Roman" w:cs="Times New Roman"/>
                <w:sz w:val="24"/>
                <w:szCs w:val="24"/>
              </w:rPr>
            </w:pPr>
            <w:r w:rsidRPr="00FB3CE0">
              <w:rPr>
                <w:rFonts w:ascii="Times New Roman" w:hAnsi="Times New Roman" w:cs="Times New Roman"/>
                <w:sz w:val="24"/>
                <w:szCs w:val="24"/>
              </w:rPr>
              <w:t>4. Материально – техническая база:</w:t>
            </w:r>
          </w:p>
          <w:p w:rsidR="00596043" w:rsidRPr="00FB3CE0" w:rsidRDefault="00596043" w:rsidP="00596043">
            <w:pPr>
              <w:rPr>
                <w:rFonts w:ascii="Times New Roman" w:hAnsi="Times New Roman" w:cs="Times New Roman"/>
                <w:sz w:val="24"/>
                <w:szCs w:val="24"/>
              </w:rPr>
            </w:pPr>
            <w:r w:rsidRPr="00FB3CE0">
              <w:rPr>
                <w:rFonts w:ascii="Times New Roman" w:hAnsi="Times New Roman" w:cs="Times New Roman"/>
                <w:sz w:val="24"/>
                <w:szCs w:val="24"/>
              </w:rPr>
              <w:t>- наличие собственного аудиторного фонда</w:t>
            </w:r>
          </w:p>
          <w:p w:rsidR="00596043" w:rsidRPr="00FB3CE0" w:rsidRDefault="00596043" w:rsidP="00596043">
            <w:pPr>
              <w:rPr>
                <w:rFonts w:ascii="Times New Roman" w:hAnsi="Times New Roman" w:cs="Times New Roman"/>
                <w:sz w:val="24"/>
                <w:szCs w:val="24"/>
              </w:rPr>
            </w:pPr>
            <w:r w:rsidRPr="00FB3CE0">
              <w:rPr>
                <w:rFonts w:ascii="Times New Roman" w:hAnsi="Times New Roman" w:cs="Times New Roman"/>
                <w:sz w:val="24"/>
                <w:szCs w:val="24"/>
              </w:rPr>
              <w:t>- наличие дополнительных площадей на праве безвозмездного пользования</w:t>
            </w:r>
          </w:p>
          <w:p w:rsidR="00596043" w:rsidRPr="00FB3CE0" w:rsidRDefault="00596043" w:rsidP="00596043">
            <w:pPr>
              <w:rPr>
                <w:rFonts w:ascii="Times New Roman" w:hAnsi="Times New Roman" w:cs="Times New Roman"/>
                <w:sz w:val="24"/>
                <w:szCs w:val="24"/>
                <w:lang w:eastAsia="ru-RU"/>
              </w:rPr>
            </w:pPr>
            <w:r w:rsidRPr="00FB3CE0">
              <w:rPr>
                <w:rFonts w:ascii="Times New Roman" w:hAnsi="Times New Roman" w:cs="Times New Roman"/>
                <w:sz w:val="24"/>
                <w:szCs w:val="24"/>
              </w:rPr>
              <w:t>- наличие необходимого для осуществления образовательного процесса оборудования</w:t>
            </w:r>
          </w:p>
        </w:tc>
      </w:tr>
      <w:tr w:rsidR="00596043" w:rsidRPr="00FB3CE0" w:rsidTr="00596043">
        <w:tc>
          <w:tcPr>
            <w:tcW w:w="2660" w:type="dxa"/>
          </w:tcPr>
          <w:p w:rsidR="00596043" w:rsidRPr="00FB3CE0" w:rsidRDefault="00596043" w:rsidP="00596043">
            <w:pPr>
              <w:rPr>
                <w:rFonts w:ascii="Times New Roman" w:hAnsi="Times New Roman" w:cs="Times New Roman"/>
                <w:sz w:val="24"/>
                <w:szCs w:val="24"/>
              </w:rPr>
            </w:pPr>
            <w:r w:rsidRPr="00FB3CE0">
              <w:rPr>
                <w:rFonts w:ascii="Times New Roman" w:hAnsi="Times New Roman" w:cs="Times New Roman"/>
                <w:sz w:val="24"/>
                <w:szCs w:val="24"/>
              </w:rPr>
              <w:t>Слабые стороны</w:t>
            </w:r>
            <w:r w:rsidR="006F0272" w:rsidRPr="00FB3CE0">
              <w:rPr>
                <w:rFonts w:ascii="Times New Roman" w:hAnsi="Times New Roman" w:cs="Times New Roman"/>
                <w:sz w:val="24"/>
                <w:szCs w:val="24"/>
              </w:rPr>
              <w:t xml:space="preserve"> ЦТ №3</w:t>
            </w:r>
          </w:p>
          <w:p w:rsidR="00596043" w:rsidRPr="00FB3CE0" w:rsidRDefault="00596043" w:rsidP="008F5950">
            <w:pPr>
              <w:jc w:val="both"/>
              <w:rPr>
                <w:rFonts w:ascii="Times New Roman" w:hAnsi="Times New Roman" w:cs="Times New Roman"/>
                <w:sz w:val="24"/>
                <w:szCs w:val="24"/>
                <w:lang w:eastAsia="ru-RU"/>
              </w:rPr>
            </w:pPr>
          </w:p>
        </w:tc>
        <w:tc>
          <w:tcPr>
            <w:tcW w:w="6911" w:type="dxa"/>
          </w:tcPr>
          <w:p w:rsidR="00596043" w:rsidRPr="00FB3CE0" w:rsidRDefault="009D65EE" w:rsidP="00596043">
            <w:pPr>
              <w:rPr>
                <w:rFonts w:ascii="Times New Roman" w:hAnsi="Times New Roman" w:cs="Times New Roman"/>
                <w:sz w:val="24"/>
                <w:szCs w:val="24"/>
              </w:rPr>
            </w:pPr>
            <w:r w:rsidRPr="00FB3CE0">
              <w:rPr>
                <w:rFonts w:ascii="Times New Roman" w:hAnsi="Times New Roman" w:cs="Times New Roman"/>
                <w:sz w:val="24"/>
                <w:szCs w:val="24"/>
              </w:rPr>
              <w:t xml:space="preserve">1. </w:t>
            </w:r>
            <w:r w:rsidR="00596043" w:rsidRPr="00FB3CE0">
              <w:rPr>
                <w:rFonts w:ascii="Times New Roman" w:hAnsi="Times New Roman" w:cs="Times New Roman"/>
                <w:sz w:val="24"/>
                <w:szCs w:val="24"/>
              </w:rPr>
              <w:t>Образовательный процесс:</w:t>
            </w:r>
          </w:p>
          <w:p w:rsidR="00596043" w:rsidRPr="00FB3CE0" w:rsidRDefault="00596043" w:rsidP="00596043">
            <w:pPr>
              <w:rPr>
                <w:rFonts w:ascii="Times New Roman" w:hAnsi="Times New Roman" w:cs="Times New Roman"/>
                <w:sz w:val="24"/>
                <w:szCs w:val="24"/>
              </w:rPr>
            </w:pPr>
            <w:r w:rsidRPr="00FB3CE0">
              <w:rPr>
                <w:rFonts w:ascii="Times New Roman" w:hAnsi="Times New Roman" w:cs="Times New Roman"/>
                <w:sz w:val="24"/>
                <w:szCs w:val="24"/>
              </w:rPr>
              <w:t>- низкий процент мальчиков и детей в возрасте от 14 лет</w:t>
            </w:r>
          </w:p>
          <w:p w:rsidR="00596043" w:rsidRPr="00FB3CE0" w:rsidRDefault="00596043" w:rsidP="00596043">
            <w:pPr>
              <w:rPr>
                <w:rFonts w:ascii="Times New Roman" w:hAnsi="Times New Roman" w:cs="Times New Roman"/>
                <w:sz w:val="24"/>
                <w:szCs w:val="24"/>
              </w:rPr>
            </w:pPr>
            <w:r w:rsidRPr="00FB3CE0">
              <w:rPr>
                <w:rFonts w:ascii="Times New Roman" w:hAnsi="Times New Roman" w:cs="Times New Roman"/>
                <w:sz w:val="24"/>
                <w:szCs w:val="24"/>
              </w:rPr>
              <w:t>- традиционное «устаревшее» содержание образовательных программ</w:t>
            </w:r>
          </w:p>
          <w:p w:rsidR="009D65EE" w:rsidRPr="00FB3CE0" w:rsidRDefault="00596043" w:rsidP="009D65EE">
            <w:pPr>
              <w:rPr>
                <w:rFonts w:ascii="Times New Roman" w:hAnsi="Times New Roman" w:cs="Times New Roman"/>
                <w:sz w:val="24"/>
                <w:szCs w:val="24"/>
              </w:rPr>
            </w:pPr>
            <w:r w:rsidRPr="00FB3CE0">
              <w:rPr>
                <w:rFonts w:ascii="Times New Roman" w:hAnsi="Times New Roman" w:cs="Times New Roman"/>
                <w:sz w:val="24"/>
                <w:szCs w:val="24"/>
              </w:rPr>
              <w:t>- отсутствие программ, реализуемых в дистанционной форме, краткосрочных модульных программ, адаптированных программ инклюзивного образования</w:t>
            </w:r>
          </w:p>
          <w:p w:rsidR="009D65EE" w:rsidRPr="00FB3CE0" w:rsidRDefault="009D65EE" w:rsidP="009D65EE">
            <w:pPr>
              <w:rPr>
                <w:rFonts w:ascii="Times New Roman" w:hAnsi="Times New Roman" w:cs="Times New Roman"/>
                <w:sz w:val="24"/>
                <w:szCs w:val="24"/>
              </w:rPr>
            </w:pPr>
            <w:r w:rsidRPr="00FB3CE0">
              <w:rPr>
                <w:rFonts w:ascii="Times New Roman" w:hAnsi="Times New Roman" w:cs="Times New Roman"/>
                <w:sz w:val="24"/>
                <w:szCs w:val="24"/>
              </w:rPr>
              <w:t xml:space="preserve">- </w:t>
            </w:r>
            <w:proofErr w:type="gramStart"/>
            <w:r w:rsidRPr="00FB3CE0">
              <w:rPr>
                <w:rFonts w:ascii="Times New Roman" w:hAnsi="Times New Roman" w:cs="Times New Roman"/>
                <w:sz w:val="24"/>
                <w:szCs w:val="24"/>
              </w:rPr>
              <w:t>формальное</w:t>
            </w:r>
            <w:proofErr w:type="gramEnd"/>
            <w:r w:rsidRPr="00FB3CE0">
              <w:rPr>
                <w:rFonts w:ascii="Times New Roman" w:hAnsi="Times New Roman" w:cs="Times New Roman"/>
                <w:sz w:val="24"/>
                <w:szCs w:val="24"/>
              </w:rPr>
              <w:t xml:space="preserve">  взаимодействия между ЦТ 3 и ОУ  района</w:t>
            </w:r>
          </w:p>
          <w:p w:rsidR="00596043" w:rsidRPr="00FB3CE0" w:rsidRDefault="00596043" w:rsidP="00596043">
            <w:pPr>
              <w:rPr>
                <w:rFonts w:ascii="Times New Roman" w:hAnsi="Times New Roman" w:cs="Times New Roman"/>
                <w:sz w:val="24"/>
                <w:szCs w:val="24"/>
              </w:rPr>
            </w:pPr>
          </w:p>
          <w:p w:rsidR="00596043" w:rsidRPr="00FB3CE0" w:rsidRDefault="009D65EE" w:rsidP="00596043">
            <w:pPr>
              <w:rPr>
                <w:rFonts w:ascii="Times New Roman" w:hAnsi="Times New Roman" w:cs="Times New Roman"/>
                <w:sz w:val="24"/>
                <w:szCs w:val="24"/>
              </w:rPr>
            </w:pPr>
            <w:r w:rsidRPr="00FB3CE0">
              <w:rPr>
                <w:rFonts w:ascii="Times New Roman" w:hAnsi="Times New Roman" w:cs="Times New Roman"/>
                <w:sz w:val="24"/>
                <w:szCs w:val="24"/>
              </w:rPr>
              <w:t xml:space="preserve">2. </w:t>
            </w:r>
            <w:r w:rsidR="00596043" w:rsidRPr="00FB3CE0">
              <w:rPr>
                <w:rFonts w:ascii="Times New Roman" w:hAnsi="Times New Roman" w:cs="Times New Roman"/>
                <w:sz w:val="24"/>
                <w:szCs w:val="24"/>
              </w:rPr>
              <w:t>Педагогический коллектив:</w:t>
            </w:r>
          </w:p>
          <w:p w:rsidR="00596043" w:rsidRPr="00FB3CE0" w:rsidRDefault="00596043" w:rsidP="00596043">
            <w:pPr>
              <w:rPr>
                <w:rFonts w:ascii="Times New Roman" w:hAnsi="Times New Roman" w:cs="Times New Roman"/>
                <w:sz w:val="24"/>
                <w:szCs w:val="24"/>
              </w:rPr>
            </w:pPr>
            <w:r w:rsidRPr="00FB3CE0">
              <w:rPr>
                <w:rFonts w:ascii="Times New Roman" w:hAnsi="Times New Roman" w:cs="Times New Roman"/>
                <w:sz w:val="24"/>
                <w:szCs w:val="24"/>
              </w:rPr>
              <w:t xml:space="preserve">- относительно высокий процент педагогов – </w:t>
            </w:r>
            <w:proofErr w:type="spellStart"/>
            <w:r w:rsidRPr="00FB3CE0">
              <w:rPr>
                <w:rFonts w:ascii="Times New Roman" w:hAnsi="Times New Roman" w:cs="Times New Roman"/>
                <w:sz w:val="24"/>
                <w:szCs w:val="24"/>
              </w:rPr>
              <w:t>стажистов</w:t>
            </w:r>
            <w:proofErr w:type="spellEnd"/>
          </w:p>
          <w:p w:rsidR="00596043" w:rsidRPr="00FB3CE0" w:rsidRDefault="00596043" w:rsidP="00596043">
            <w:pPr>
              <w:rPr>
                <w:rFonts w:ascii="Times New Roman" w:hAnsi="Times New Roman" w:cs="Times New Roman"/>
                <w:sz w:val="24"/>
                <w:szCs w:val="24"/>
              </w:rPr>
            </w:pPr>
            <w:r w:rsidRPr="00FB3CE0">
              <w:rPr>
                <w:rFonts w:ascii="Times New Roman" w:hAnsi="Times New Roman" w:cs="Times New Roman"/>
                <w:sz w:val="24"/>
                <w:szCs w:val="24"/>
              </w:rPr>
              <w:t xml:space="preserve">- </w:t>
            </w:r>
            <w:r w:rsidR="009D65EE" w:rsidRPr="00FB3CE0">
              <w:rPr>
                <w:rFonts w:ascii="Times New Roman" w:hAnsi="Times New Roman" w:cs="Times New Roman"/>
                <w:sz w:val="24"/>
                <w:szCs w:val="24"/>
              </w:rPr>
              <w:t xml:space="preserve">недостаточная квалификация педагогических кадров в области дистанционного обучения, инклюзивного образования, </w:t>
            </w:r>
            <w:proofErr w:type="spellStart"/>
            <w:r w:rsidR="009D65EE" w:rsidRPr="00FB3CE0">
              <w:rPr>
                <w:rFonts w:ascii="Times New Roman" w:hAnsi="Times New Roman" w:cs="Times New Roman"/>
                <w:sz w:val="24"/>
                <w:szCs w:val="24"/>
              </w:rPr>
              <w:t>цифровизации</w:t>
            </w:r>
            <w:proofErr w:type="spellEnd"/>
            <w:r w:rsidR="009D65EE" w:rsidRPr="00FB3CE0">
              <w:rPr>
                <w:rFonts w:ascii="Times New Roman" w:hAnsi="Times New Roman" w:cs="Times New Roman"/>
                <w:sz w:val="24"/>
                <w:szCs w:val="24"/>
              </w:rPr>
              <w:t xml:space="preserve"> образовательного процесса</w:t>
            </w:r>
          </w:p>
          <w:p w:rsidR="009D65EE" w:rsidRPr="00FB3CE0" w:rsidRDefault="009D65EE" w:rsidP="00596043">
            <w:pPr>
              <w:rPr>
                <w:rFonts w:ascii="Times New Roman" w:hAnsi="Times New Roman" w:cs="Times New Roman"/>
                <w:sz w:val="24"/>
                <w:szCs w:val="24"/>
              </w:rPr>
            </w:pPr>
            <w:r w:rsidRPr="00FB3CE0">
              <w:rPr>
                <w:rFonts w:ascii="Times New Roman" w:hAnsi="Times New Roman" w:cs="Times New Roman"/>
                <w:sz w:val="24"/>
                <w:szCs w:val="24"/>
              </w:rPr>
              <w:lastRenderedPageBreak/>
              <w:t>- отсутствие курсов повышения квалификации в специальных областях (цирковое искусство, хоровое пение)</w:t>
            </w:r>
          </w:p>
          <w:p w:rsidR="009D65EE" w:rsidRPr="00FB3CE0" w:rsidRDefault="009D65EE" w:rsidP="00596043">
            <w:pPr>
              <w:rPr>
                <w:rFonts w:ascii="Times New Roman" w:hAnsi="Times New Roman" w:cs="Times New Roman"/>
                <w:sz w:val="24"/>
                <w:szCs w:val="24"/>
              </w:rPr>
            </w:pPr>
          </w:p>
          <w:p w:rsidR="009D65EE" w:rsidRPr="00FB3CE0" w:rsidRDefault="009D65EE" w:rsidP="00596043">
            <w:pPr>
              <w:rPr>
                <w:rFonts w:ascii="Times New Roman" w:hAnsi="Times New Roman" w:cs="Times New Roman"/>
                <w:sz w:val="24"/>
                <w:szCs w:val="24"/>
              </w:rPr>
            </w:pPr>
            <w:r w:rsidRPr="00FB3CE0">
              <w:rPr>
                <w:rFonts w:ascii="Times New Roman" w:hAnsi="Times New Roman" w:cs="Times New Roman"/>
                <w:sz w:val="24"/>
                <w:szCs w:val="24"/>
              </w:rPr>
              <w:t>3. Воспитательный процесс:</w:t>
            </w:r>
          </w:p>
          <w:p w:rsidR="009D65EE" w:rsidRPr="00FB3CE0" w:rsidRDefault="009D65EE" w:rsidP="009D65EE">
            <w:pPr>
              <w:rPr>
                <w:rFonts w:ascii="Times New Roman" w:hAnsi="Times New Roman" w:cs="Times New Roman"/>
                <w:sz w:val="24"/>
                <w:szCs w:val="24"/>
              </w:rPr>
            </w:pPr>
            <w:r w:rsidRPr="00FB3CE0">
              <w:rPr>
                <w:rFonts w:ascii="Times New Roman" w:hAnsi="Times New Roman" w:cs="Times New Roman"/>
                <w:sz w:val="24"/>
                <w:szCs w:val="24"/>
              </w:rPr>
              <w:t>- отсутствие финансовых возможностей участия в конкурсах (т.е. участие студий в конкурсах осуществляется за счет средств родителей обучающихся)</w:t>
            </w:r>
          </w:p>
          <w:p w:rsidR="009D65EE" w:rsidRPr="00FB3CE0" w:rsidRDefault="009D65EE" w:rsidP="009D65EE">
            <w:pPr>
              <w:rPr>
                <w:rFonts w:ascii="Times New Roman" w:hAnsi="Times New Roman" w:cs="Times New Roman"/>
                <w:sz w:val="24"/>
                <w:szCs w:val="24"/>
              </w:rPr>
            </w:pPr>
            <w:r w:rsidRPr="00FB3CE0">
              <w:rPr>
                <w:rFonts w:ascii="Times New Roman" w:hAnsi="Times New Roman" w:cs="Times New Roman"/>
                <w:sz w:val="24"/>
                <w:szCs w:val="24"/>
              </w:rPr>
              <w:t xml:space="preserve">- высокая востребованность творческих коллективов для участия в массовых мероприятиях, подготовка к которым требует значительных временных затрат и увеличивает нагрузку </w:t>
            </w:r>
            <w:proofErr w:type="gramStart"/>
            <w:r w:rsidRPr="00FB3CE0">
              <w:rPr>
                <w:rFonts w:ascii="Times New Roman" w:hAnsi="Times New Roman" w:cs="Times New Roman"/>
                <w:sz w:val="24"/>
                <w:szCs w:val="24"/>
              </w:rPr>
              <w:t>на</w:t>
            </w:r>
            <w:proofErr w:type="gramEnd"/>
            <w:r w:rsidRPr="00FB3CE0">
              <w:rPr>
                <w:rFonts w:ascii="Times New Roman" w:hAnsi="Times New Roman" w:cs="Times New Roman"/>
                <w:sz w:val="24"/>
                <w:szCs w:val="24"/>
              </w:rPr>
              <w:t xml:space="preserve"> обучающихся</w:t>
            </w:r>
          </w:p>
          <w:p w:rsidR="009D65EE" w:rsidRPr="00FB3CE0" w:rsidRDefault="009D65EE" w:rsidP="009D65EE">
            <w:pPr>
              <w:rPr>
                <w:rFonts w:ascii="Times New Roman" w:hAnsi="Times New Roman" w:cs="Times New Roman"/>
                <w:sz w:val="24"/>
                <w:szCs w:val="24"/>
              </w:rPr>
            </w:pPr>
            <w:r w:rsidRPr="00FB3CE0">
              <w:rPr>
                <w:rFonts w:ascii="Times New Roman" w:hAnsi="Times New Roman" w:cs="Times New Roman"/>
                <w:sz w:val="24"/>
                <w:szCs w:val="24"/>
              </w:rPr>
              <w:t xml:space="preserve">- недостаточно активная работа детских органов самоуправления учреждением вследствие низкого процента обучающихся в  возрасте 15-17 лет школьного возраста и отсутствия системно выстроенной работы в направлении </w:t>
            </w:r>
            <w:proofErr w:type="spellStart"/>
            <w:r w:rsidRPr="00FB3CE0">
              <w:rPr>
                <w:rFonts w:ascii="Times New Roman" w:hAnsi="Times New Roman" w:cs="Times New Roman"/>
                <w:sz w:val="24"/>
                <w:szCs w:val="24"/>
              </w:rPr>
              <w:t>волонтерства</w:t>
            </w:r>
            <w:proofErr w:type="spellEnd"/>
            <w:r w:rsidRPr="00FB3CE0">
              <w:rPr>
                <w:rFonts w:ascii="Times New Roman" w:hAnsi="Times New Roman" w:cs="Times New Roman"/>
                <w:sz w:val="24"/>
                <w:szCs w:val="24"/>
              </w:rPr>
              <w:t>, детского самоуправления.</w:t>
            </w:r>
          </w:p>
          <w:p w:rsidR="009D65EE" w:rsidRPr="00FB3CE0" w:rsidRDefault="009D65EE" w:rsidP="009D65EE">
            <w:pPr>
              <w:rPr>
                <w:rFonts w:ascii="Times New Roman" w:hAnsi="Times New Roman" w:cs="Times New Roman"/>
                <w:sz w:val="24"/>
                <w:szCs w:val="24"/>
              </w:rPr>
            </w:pPr>
          </w:p>
          <w:p w:rsidR="009D65EE" w:rsidRPr="00FB3CE0" w:rsidRDefault="00B05622" w:rsidP="00596043">
            <w:pPr>
              <w:rPr>
                <w:rFonts w:ascii="Times New Roman" w:hAnsi="Times New Roman" w:cs="Times New Roman"/>
                <w:sz w:val="24"/>
                <w:szCs w:val="24"/>
              </w:rPr>
            </w:pPr>
            <w:r w:rsidRPr="00FB3CE0">
              <w:rPr>
                <w:rFonts w:ascii="Times New Roman" w:hAnsi="Times New Roman" w:cs="Times New Roman"/>
                <w:sz w:val="24"/>
                <w:szCs w:val="24"/>
              </w:rPr>
              <w:t xml:space="preserve">4. </w:t>
            </w:r>
            <w:r w:rsidR="009D65EE" w:rsidRPr="00FB3CE0">
              <w:rPr>
                <w:rFonts w:ascii="Times New Roman" w:hAnsi="Times New Roman" w:cs="Times New Roman"/>
                <w:sz w:val="24"/>
                <w:szCs w:val="24"/>
              </w:rPr>
              <w:t>Материально – техническая база:</w:t>
            </w:r>
          </w:p>
          <w:p w:rsidR="00596043" w:rsidRPr="00FB3CE0" w:rsidRDefault="00596043" w:rsidP="00596043">
            <w:pPr>
              <w:rPr>
                <w:rFonts w:ascii="Times New Roman" w:hAnsi="Times New Roman" w:cs="Times New Roman"/>
                <w:sz w:val="24"/>
                <w:szCs w:val="24"/>
              </w:rPr>
            </w:pPr>
            <w:r w:rsidRPr="00FB3CE0">
              <w:rPr>
                <w:rFonts w:ascii="Times New Roman" w:hAnsi="Times New Roman" w:cs="Times New Roman"/>
                <w:sz w:val="24"/>
                <w:szCs w:val="24"/>
              </w:rPr>
              <w:t xml:space="preserve">- техническое состояние здания (аварийное состояние крыши и крыльца, приямков и </w:t>
            </w:r>
            <w:proofErr w:type="spellStart"/>
            <w:r w:rsidRPr="00FB3CE0">
              <w:rPr>
                <w:rFonts w:ascii="Times New Roman" w:hAnsi="Times New Roman" w:cs="Times New Roman"/>
                <w:sz w:val="24"/>
                <w:szCs w:val="24"/>
              </w:rPr>
              <w:t>отмостков</w:t>
            </w:r>
            <w:proofErr w:type="spellEnd"/>
            <w:r w:rsidRPr="00FB3CE0">
              <w:rPr>
                <w:rFonts w:ascii="Times New Roman" w:hAnsi="Times New Roman" w:cs="Times New Roman"/>
                <w:sz w:val="24"/>
                <w:szCs w:val="24"/>
              </w:rPr>
              <w:t>)</w:t>
            </w:r>
          </w:p>
          <w:p w:rsidR="00596043" w:rsidRPr="00FB3CE0" w:rsidRDefault="00596043" w:rsidP="00596043">
            <w:pPr>
              <w:rPr>
                <w:rFonts w:ascii="Times New Roman" w:hAnsi="Times New Roman" w:cs="Times New Roman"/>
                <w:sz w:val="24"/>
                <w:szCs w:val="24"/>
              </w:rPr>
            </w:pPr>
            <w:r w:rsidRPr="00FB3CE0">
              <w:rPr>
                <w:rFonts w:ascii="Times New Roman" w:hAnsi="Times New Roman" w:cs="Times New Roman"/>
                <w:sz w:val="24"/>
                <w:szCs w:val="24"/>
              </w:rPr>
              <w:t>- недостаточность аудиторного фонда для развития новых направленностей и образовательных программ, проведения массовых мероприятий с высоким охватом населения</w:t>
            </w:r>
          </w:p>
          <w:p w:rsidR="00596043" w:rsidRPr="00FB3CE0" w:rsidRDefault="00596043" w:rsidP="00596043">
            <w:pPr>
              <w:rPr>
                <w:rFonts w:ascii="Times New Roman" w:hAnsi="Times New Roman" w:cs="Times New Roman"/>
                <w:sz w:val="24"/>
                <w:szCs w:val="24"/>
              </w:rPr>
            </w:pPr>
            <w:r w:rsidRPr="00FB3CE0">
              <w:rPr>
                <w:rFonts w:ascii="Times New Roman" w:hAnsi="Times New Roman" w:cs="Times New Roman"/>
                <w:sz w:val="24"/>
                <w:szCs w:val="24"/>
              </w:rPr>
              <w:t>-несоответствие требованиям по санитарным комнатам, обшивка кабинетов для муз</w:t>
            </w:r>
            <w:proofErr w:type="gramStart"/>
            <w:r w:rsidRPr="00FB3CE0">
              <w:rPr>
                <w:rFonts w:ascii="Times New Roman" w:hAnsi="Times New Roman" w:cs="Times New Roman"/>
                <w:sz w:val="24"/>
                <w:szCs w:val="24"/>
              </w:rPr>
              <w:t>.</w:t>
            </w:r>
            <w:proofErr w:type="gramEnd"/>
            <w:r w:rsidRPr="00FB3CE0">
              <w:rPr>
                <w:rFonts w:ascii="Times New Roman" w:hAnsi="Times New Roman" w:cs="Times New Roman"/>
                <w:sz w:val="24"/>
                <w:szCs w:val="24"/>
              </w:rPr>
              <w:t xml:space="preserve"> </w:t>
            </w:r>
            <w:proofErr w:type="gramStart"/>
            <w:r w:rsidRPr="00FB3CE0">
              <w:rPr>
                <w:rFonts w:ascii="Times New Roman" w:hAnsi="Times New Roman" w:cs="Times New Roman"/>
                <w:sz w:val="24"/>
                <w:szCs w:val="24"/>
              </w:rPr>
              <w:t>з</w:t>
            </w:r>
            <w:proofErr w:type="gramEnd"/>
            <w:r w:rsidRPr="00FB3CE0">
              <w:rPr>
                <w:rFonts w:ascii="Times New Roman" w:hAnsi="Times New Roman" w:cs="Times New Roman"/>
                <w:sz w:val="24"/>
                <w:szCs w:val="24"/>
              </w:rPr>
              <w:t>анятий (звукоизоляция)</w:t>
            </w:r>
          </w:p>
          <w:p w:rsidR="00596043" w:rsidRPr="00FB3CE0" w:rsidRDefault="00596043" w:rsidP="00596043">
            <w:pPr>
              <w:rPr>
                <w:rFonts w:ascii="Times New Roman" w:hAnsi="Times New Roman" w:cs="Times New Roman"/>
                <w:sz w:val="24"/>
                <w:szCs w:val="24"/>
              </w:rPr>
            </w:pPr>
            <w:r w:rsidRPr="00FB3CE0">
              <w:rPr>
                <w:rFonts w:ascii="Times New Roman" w:hAnsi="Times New Roman" w:cs="Times New Roman"/>
                <w:sz w:val="24"/>
                <w:szCs w:val="24"/>
              </w:rPr>
              <w:t xml:space="preserve">- </w:t>
            </w:r>
            <w:proofErr w:type="gramStart"/>
            <w:r w:rsidRPr="00FB3CE0">
              <w:rPr>
                <w:rFonts w:ascii="Times New Roman" w:hAnsi="Times New Roman" w:cs="Times New Roman"/>
                <w:sz w:val="24"/>
                <w:szCs w:val="24"/>
              </w:rPr>
              <w:t>недостаточная</w:t>
            </w:r>
            <w:proofErr w:type="gramEnd"/>
            <w:r w:rsidRPr="00FB3CE0">
              <w:rPr>
                <w:rFonts w:ascii="Times New Roman" w:hAnsi="Times New Roman" w:cs="Times New Roman"/>
                <w:sz w:val="24"/>
                <w:szCs w:val="24"/>
              </w:rPr>
              <w:t xml:space="preserve"> </w:t>
            </w:r>
            <w:proofErr w:type="spellStart"/>
            <w:r w:rsidRPr="00FB3CE0">
              <w:rPr>
                <w:rFonts w:ascii="Times New Roman" w:hAnsi="Times New Roman" w:cs="Times New Roman"/>
                <w:sz w:val="24"/>
                <w:szCs w:val="24"/>
              </w:rPr>
              <w:t>децентрация</w:t>
            </w:r>
            <w:proofErr w:type="spellEnd"/>
            <w:r w:rsidRPr="00FB3CE0">
              <w:rPr>
                <w:rFonts w:ascii="Times New Roman" w:hAnsi="Times New Roman" w:cs="Times New Roman"/>
                <w:sz w:val="24"/>
                <w:szCs w:val="24"/>
              </w:rPr>
              <w:t xml:space="preserve"> образовательного поля ЦТ №3</w:t>
            </w:r>
          </w:p>
          <w:p w:rsidR="00596043" w:rsidRPr="00FB3CE0" w:rsidRDefault="00596043" w:rsidP="009D65EE">
            <w:pPr>
              <w:rPr>
                <w:rFonts w:ascii="Times New Roman" w:hAnsi="Times New Roman" w:cs="Times New Roman"/>
                <w:sz w:val="24"/>
                <w:szCs w:val="24"/>
                <w:lang w:eastAsia="ru-RU"/>
              </w:rPr>
            </w:pPr>
            <w:r w:rsidRPr="00FB3CE0">
              <w:rPr>
                <w:rFonts w:ascii="Times New Roman" w:hAnsi="Times New Roman" w:cs="Times New Roman"/>
                <w:sz w:val="24"/>
                <w:szCs w:val="24"/>
              </w:rPr>
              <w:t>- отсутствие материальной базы для полного удовлетворения потребностей жителей района в дополнительном образовании (невозможность открыть новые направления, например, техническое творчество, туристическая направленность)</w:t>
            </w:r>
          </w:p>
        </w:tc>
      </w:tr>
      <w:tr w:rsidR="009D65EE" w:rsidRPr="00FB3CE0" w:rsidTr="00596043">
        <w:tc>
          <w:tcPr>
            <w:tcW w:w="2660" w:type="dxa"/>
          </w:tcPr>
          <w:p w:rsidR="009D65EE" w:rsidRPr="00FB3CE0" w:rsidRDefault="009D65EE" w:rsidP="009D65EE">
            <w:pPr>
              <w:rPr>
                <w:rFonts w:ascii="Times New Roman" w:hAnsi="Times New Roman" w:cs="Times New Roman"/>
                <w:sz w:val="24"/>
                <w:szCs w:val="24"/>
              </w:rPr>
            </w:pPr>
            <w:r w:rsidRPr="00FB3CE0">
              <w:rPr>
                <w:rFonts w:ascii="Times New Roman" w:hAnsi="Times New Roman" w:cs="Times New Roman"/>
                <w:sz w:val="24"/>
                <w:szCs w:val="24"/>
              </w:rPr>
              <w:lastRenderedPageBreak/>
              <w:t>Риски</w:t>
            </w:r>
            <w:r w:rsidR="00B05622" w:rsidRPr="00FB3CE0">
              <w:rPr>
                <w:rFonts w:ascii="Times New Roman" w:hAnsi="Times New Roman" w:cs="Times New Roman"/>
                <w:sz w:val="24"/>
                <w:szCs w:val="24"/>
              </w:rPr>
              <w:t xml:space="preserve"> и внешние ограничения</w:t>
            </w:r>
            <w:r w:rsidR="006F0272" w:rsidRPr="00FB3CE0">
              <w:rPr>
                <w:rFonts w:ascii="Times New Roman" w:hAnsi="Times New Roman" w:cs="Times New Roman"/>
                <w:sz w:val="24"/>
                <w:szCs w:val="24"/>
              </w:rPr>
              <w:t xml:space="preserve"> учреждения</w:t>
            </w:r>
          </w:p>
          <w:p w:rsidR="009D65EE" w:rsidRPr="00FB3CE0" w:rsidRDefault="009D65EE" w:rsidP="00596043">
            <w:pPr>
              <w:rPr>
                <w:rFonts w:ascii="Times New Roman" w:hAnsi="Times New Roman" w:cs="Times New Roman"/>
                <w:sz w:val="24"/>
                <w:szCs w:val="24"/>
              </w:rPr>
            </w:pPr>
          </w:p>
        </w:tc>
        <w:tc>
          <w:tcPr>
            <w:tcW w:w="6911" w:type="dxa"/>
          </w:tcPr>
          <w:p w:rsidR="009D65EE" w:rsidRPr="00FB3CE0" w:rsidRDefault="009D65EE" w:rsidP="009D65EE">
            <w:pPr>
              <w:rPr>
                <w:rFonts w:ascii="Times New Roman" w:hAnsi="Times New Roman" w:cs="Times New Roman"/>
                <w:sz w:val="24"/>
                <w:szCs w:val="24"/>
              </w:rPr>
            </w:pPr>
            <w:r w:rsidRPr="00FB3CE0">
              <w:rPr>
                <w:rFonts w:ascii="Times New Roman" w:hAnsi="Times New Roman" w:cs="Times New Roman"/>
                <w:sz w:val="24"/>
                <w:szCs w:val="24"/>
              </w:rPr>
              <w:t>- конкуренция со стороны частных центров ДО, дополнительного образования в ОУ</w:t>
            </w:r>
            <w:r w:rsidR="00B05622" w:rsidRPr="00FB3CE0">
              <w:rPr>
                <w:rFonts w:ascii="Times New Roman" w:hAnsi="Times New Roman" w:cs="Times New Roman"/>
                <w:sz w:val="24"/>
                <w:szCs w:val="24"/>
              </w:rPr>
              <w:t xml:space="preserve"> по спектру предлагаемых услуг</w:t>
            </w:r>
          </w:p>
          <w:p w:rsidR="009D65EE" w:rsidRPr="00FB3CE0" w:rsidRDefault="009D65EE" w:rsidP="009D65EE">
            <w:pPr>
              <w:rPr>
                <w:rFonts w:ascii="Times New Roman" w:hAnsi="Times New Roman" w:cs="Times New Roman"/>
                <w:sz w:val="24"/>
                <w:szCs w:val="24"/>
              </w:rPr>
            </w:pPr>
            <w:r w:rsidRPr="00FB3CE0">
              <w:rPr>
                <w:rFonts w:ascii="Times New Roman" w:hAnsi="Times New Roman" w:cs="Times New Roman"/>
                <w:sz w:val="24"/>
                <w:szCs w:val="24"/>
              </w:rPr>
              <w:t xml:space="preserve">- </w:t>
            </w:r>
            <w:r w:rsidR="00B05622" w:rsidRPr="00FB3CE0">
              <w:rPr>
                <w:rFonts w:ascii="Times New Roman" w:hAnsi="Times New Roman" w:cs="Times New Roman"/>
                <w:sz w:val="24"/>
                <w:szCs w:val="24"/>
              </w:rPr>
              <w:t xml:space="preserve">возможное </w:t>
            </w:r>
            <w:r w:rsidRPr="00FB3CE0">
              <w:rPr>
                <w:rFonts w:ascii="Times New Roman" w:hAnsi="Times New Roman" w:cs="Times New Roman"/>
                <w:sz w:val="24"/>
                <w:szCs w:val="24"/>
              </w:rPr>
              <w:t>сокращение объема финансирования (муниципальное задание)</w:t>
            </w:r>
          </w:p>
          <w:p w:rsidR="009D65EE" w:rsidRPr="00FB3CE0" w:rsidRDefault="009D65EE" w:rsidP="009D65EE">
            <w:pPr>
              <w:rPr>
                <w:rFonts w:ascii="Times New Roman" w:hAnsi="Times New Roman" w:cs="Times New Roman"/>
                <w:sz w:val="24"/>
                <w:szCs w:val="24"/>
              </w:rPr>
            </w:pPr>
            <w:r w:rsidRPr="00FB3CE0">
              <w:rPr>
                <w:rFonts w:ascii="Times New Roman" w:hAnsi="Times New Roman" w:cs="Times New Roman"/>
                <w:sz w:val="24"/>
                <w:szCs w:val="24"/>
              </w:rPr>
              <w:t>- государственное регулирование тарифов на платные образовательные услуги (тарифы слишком низкие, рост тарифов отстает от уровня инфляции)</w:t>
            </w:r>
          </w:p>
          <w:p w:rsidR="009D65EE" w:rsidRPr="00FB3CE0" w:rsidRDefault="009D65EE" w:rsidP="00B05622">
            <w:pPr>
              <w:rPr>
                <w:rFonts w:ascii="Times New Roman" w:hAnsi="Times New Roman" w:cs="Times New Roman"/>
                <w:sz w:val="24"/>
                <w:szCs w:val="24"/>
              </w:rPr>
            </w:pPr>
            <w:r w:rsidRPr="00FB3CE0">
              <w:rPr>
                <w:rFonts w:ascii="Times New Roman" w:hAnsi="Times New Roman" w:cs="Times New Roman"/>
                <w:sz w:val="24"/>
                <w:szCs w:val="24"/>
              </w:rPr>
              <w:t>- больш</w:t>
            </w:r>
            <w:r w:rsidR="00B05622" w:rsidRPr="00FB3CE0">
              <w:rPr>
                <w:rFonts w:ascii="Times New Roman" w:hAnsi="Times New Roman" w:cs="Times New Roman"/>
                <w:sz w:val="24"/>
                <w:szCs w:val="24"/>
              </w:rPr>
              <w:t>ой объем отчётной документации</w:t>
            </w:r>
          </w:p>
        </w:tc>
      </w:tr>
      <w:tr w:rsidR="009D65EE" w:rsidRPr="00FB3CE0" w:rsidTr="00596043">
        <w:tc>
          <w:tcPr>
            <w:tcW w:w="2660" w:type="dxa"/>
          </w:tcPr>
          <w:p w:rsidR="00B05622" w:rsidRPr="00FB3CE0" w:rsidRDefault="00B05622" w:rsidP="00B05622">
            <w:pPr>
              <w:rPr>
                <w:rFonts w:ascii="Times New Roman" w:hAnsi="Times New Roman" w:cs="Times New Roman"/>
                <w:sz w:val="24"/>
                <w:szCs w:val="24"/>
              </w:rPr>
            </w:pPr>
            <w:r w:rsidRPr="00FB3CE0">
              <w:rPr>
                <w:rFonts w:ascii="Times New Roman" w:hAnsi="Times New Roman" w:cs="Times New Roman"/>
                <w:sz w:val="24"/>
                <w:szCs w:val="24"/>
              </w:rPr>
              <w:t>Ресурсы (неиспользуемые возможности)</w:t>
            </w:r>
          </w:p>
          <w:p w:rsidR="009D65EE" w:rsidRPr="00FB3CE0" w:rsidRDefault="009D65EE" w:rsidP="00596043">
            <w:pPr>
              <w:rPr>
                <w:rFonts w:ascii="Times New Roman" w:hAnsi="Times New Roman" w:cs="Times New Roman"/>
                <w:sz w:val="24"/>
                <w:szCs w:val="24"/>
              </w:rPr>
            </w:pPr>
          </w:p>
        </w:tc>
        <w:tc>
          <w:tcPr>
            <w:tcW w:w="6911" w:type="dxa"/>
          </w:tcPr>
          <w:p w:rsidR="00B05622" w:rsidRPr="00FB3CE0" w:rsidRDefault="00B05622" w:rsidP="00B05622">
            <w:pPr>
              <w:rPr>
                <w:rFonts w:ascii="Times New Roman" w:hAnsi="Times New Roman" w:cs="Times New Roman"/>
                <w:sz w:val="24"/>
                <w:szCs w:val="24"/>
              </w:rPr>
            </w:pPr>
            <w:r w:rsidRPr="00FB3CE0">
              <w:rPr>
                <w:rFonts w:ascii="Times New Roman" w:hAnsi="Times New Roman" w:cs="Times New Roman"/>
                <w:sz w:val="24"/>
                <w:szCs w:val="24"/>
              </w:rPr>
              <w:t>- укрепление мат базы за счет получения средств от платных услуг</w:t>
            </w:r>
          </w:p>
          <w:p w:rsidR="00B05622" w:rsidRPr="00FB3CE0" w:rsidRDefault="00B05622" w:rsidP="00B05622">
            <w:pPr>
              <w:rPr>
                <w:rFonts w:ascii="Times New Roman" w:hAnsi="Times New Roman" w:cs="Times New Roman"/>
                <w:sz w:val="24"/>
                <w:szCs w:val="24"/>
              </w:rPr>
            </w:pPr>
            <w:r w:rsidRPr="00FB3CE0">
              <w:rPr>
                <w:rFonts w:ascii="Times New Roman" w:hAnsi="Times New Roman" w:cs="Times New Roman"/>
                <w:sz w:val="24"/>
                <w:szCs w:val="24"/>
              </w:rPr>
              <w:t>- организация рекламной кампании</w:t>
            </w:r>
          </w:p>
          <w:p w:rsidR="00B05622" w:rsidRPr="00FB3CE0" w:rsidRDefault="00B05622" w:rsidP="00B05622">
            <w:pPr>
              <w:rPr>
                <w:rFonts w:ascii="Times New Roman" w:hAnsi="Times New Roman" w:cs="Times New Roman"/>
                <w:sz w:val="24"/>
                <w:szCs w:val="24"/>
              </w:rPr>
            </w:pPr>
            <w:r w:rsidRPr="00FB3CE0">
              <w:rPr>
                <w:rFonts w:ascii="Times New Roman" w:hAnsi="Times New Roman" w:cs="Times New Roman"/>
                <w:sz w:val="24"/>
                <w:szCs w:val="24"/>
              </w:rPr>
              <w:t>- расширение географии оказания услуг</w:t>
            </w:r>
          </w:p>
          <w:p w:rsidR="00B05622" w:rsidRPr="00FB3CE0" w:rsidRDefault="00B05622" w:rsidP="00B05622">
            <w:pPr>
              <w:rPr>
                <w:rFonts w:ascii="Times New Roman" w:hAnsi="Times New Roman" w:cs="Times New Roman"/>
                <w:sz w:val="24"/>
                <w:szCs w:val="24"/>
              </w:rPr>
            </w:pPr>
            <w:r w:rsidRPr="00FB3CE0">
              <w:rPr>
                <w:rFonts w:ascii="Times New Roman" w:hAnsi="Times New Roman" w:cs="Times New Roman"/>
                <w:sz w:val="24"/>
                <w:szCs w:val="24"/>
              </w:rPr>
              <w:t xml:space="preserve">- развитие взаимодействия с образовательными учреждениями высшего и средне-специального образования (практика студентов, </w:t>
            </w:r>
            <w:proofErr w:type="spellStart"/>
            <w:r w:rsidRPr="00FB3CE0">
              <w:rPr>
                <w:rFonts w:ascii="Times New Roman" w:hAnsi="Times New Roman" w:cs="Times New Roman"/>
                <w:sz w:val="24"/>
                <w:szCs w:val="24"/>
              </w:rPr>
              <w:t>профориентационные</w:t>
            </w:r>
            <w:proofErr w:type="spellEnd"/>
            <w:r w:rsidRPr="00FB3CE0">
              <w:rPr>
                <w:rFonts w:ascii="Times New Roman" w:hAnsi="Times New Roman" w:cs="Times New Roman"/>
                <w:sz w:val="24"/>
                <w:szCs w:val="24"/>
              </w:rPr>
              <w:t xml:space="preserve"> пробы)</w:t>
            </w:r>
          </w:p>
          <w:p w:rsidR="009D65EE" w:rsidRPr="00FB3CE0" w:rsidRDefault="00B05622" w:rsidP="00B05622">
            <w:pPr>
              <w:rPr>
                <w:rFonts w:ascii="Times New Roman" w:hAnsi="Times New Roman" w:cs="Times New Roman"/>
                <w:sz w:val="24"/>
                <w:szCs w:val="24"/>
              </w:rPr>
            </w:pPr>
            <w:r w:rsidRPr="00FB3CE0">
              <w:rPr>
                <w:rFonts w:ascii="Times New Roman" w:hAnsi="Times New Roman" w:cs="Times New Roman"/>
                <w:sz w:val="24"/>
                <w:szCs w:val="24"/>
              </w:rPr>
              <w:t>- интенсификация использования профессионального  и творческого потенциала педагогического коллектива</w:t>
            </w:r>
          </w:p>
        </w:tc>
      </w:tr>
    </w:tbl>
    <w:p w:rsidR="00275A8D" w:rsidRPr="00FB3CE0" w:rsidRDefault="00275A8D" w:rsidP="00596043">
      <w:pPr>
        <w:rPr>
          <w:rFonts w:ascii="Times New Roman" w:hAnsi="Times New Roman" w:cs="Times New Roman"/>
          <w:sz w:val="24"/>
          <w:szCs w:val="24"/>
        </w:rPr>
      </w:pPr>
      <w:r w:rsidRPr="00FB3CE0">
        <w:rPr>
          <w:rFonts w:ascii="Times New Roman" w:hAnsi="Times New Roman" w:cs="Times New Roman"/>
          <w:sz w:val="24"/>
          <w:szCs w:val="24"/>
        </w:rPr>
        <w:t xml:space="preserve"> </w:t>
      </w:r>
    </w:p>
    <w:p w:rsidR="009E3415" w:rsidRPr="00FB3CE0" w:rsidRDefault="009E3415" w:rsidP="009E3415">
      <w:pPr>
        <w:rPr>
          <w:rFonts w:ascii="Times New Roman" w:hAnsi="Times New Roman" w:cs="Times New Roman"/>
          <w:sz w:val="24"/>
          <w:szCs w:val="24"/>
        </w:rPr>
      </w:pPr>
    </w:p>
    <w:p w:rsidR="00FB3CE0" w:rsidRPr="00FB3CE0" w:rsidRDefault="00FB3CE0" w:rsidP="009E3415">
      <w:pPr>
        <w:rPr>
          <w:rFonts w:ascii="Times New Roman" w:hAnsi="Times New Roman" w:cs="Times New Roman"/>
          <w:sz w:val="24"/>
          <w:szCs w:val="24"/>
        </w:rPr>
      </w:pPr>
      <w:r w:rsidRPr="00FB3CE0">
        <w:rPr>
          <w:rFonts w:ascii="Times New Roman" w:hAnsi="Times New Roman" w:cs="Times New Roman"/>
          <w:sz w:val="24"/>
          <w:szCs w:val="24"/>
        </w:rPr>
        <w:br w:type="page"/>
      </w:r>
    </w:p>
    <w:p w:rsidR="00FB3CE0" w:rsidRDefault="00FB3CE0" w:rsidP="009E3415">
      <w:pPr>
        <w:sectPr w:rsidR="00FB3CE0" w:rsidSect="00A220CE">
          <w:pgSz w:w="11906" w:h="16838"/>
          <w:pgMar w:top="709" w:right="850" w:bottom="709" w:left="1701" w:header="708" w:footer="708" w:gutter="0"/>
          <w:cols w:space="708"/>
          <w:docGrid w:linePitch="360"/>
        </w:sectPr>
      </w:pPr>
    </w:p>
    <w:p w:rsidR="00FB3CE0" w:rsidRPr="002D5F79" w:rsidRDefault="00FB3CE0" w:rsidP="00FB3CE0">
      <w:pPr>
        <w:jc w:val="center"/>
        <w:rPr>
          <w:rFonts w:ascii="Times New Roman" w:hAnsi="Times New Roman" w:cs="Times New Roman"/>
          <w:b/>
          <w:sz w:val="32"/>
          <w:szCs w:val="32"/>
        </w:rPr>
      </w:pPr>
      <w:r w:rsidRPr="002D5F79">
        <w:rPr>
          <w:rFonts w:ascii="Times New Roman" w:hAnsi="Times New Roman" w:cs="Times New Roman"/>
          <w:b/>
          <w:sz w:val="32"/>
          <w:szCs w:val="32"/>
        </w:rPr>
        <w:lastRenderedPageBreak/>
        <w:t>5. Направления развития</w:t>
      </w:r>
    </w:p>
    <w:tbl>
      <w:tblPr>
        <w:tblStyle w:val="a3"/>
        <w:tblW w:w="15843" w:type="dxa"/>
        <w:tblLayout w:type="fixed"/>
        <w:tblLook w:val="04A0" w:firstRow="1" w:lastRow="0" w:firstColumn="1" w:lastColumn="0" w:noHBand="0" w:noVBand="1"/>
      </w:tblPr>
      <w:tblGrid>
        <w:gridCol w:w="1808"/>
        <w:gridCol w:w="2040"/>
        <w:gridCol w:w="2054"/>
        <w:gridCol w:w="2055"/>
        <w:gridCol w:w="1658"/>
        <w:gridCol w:w="7"/>
        <w:gridCol w:w="125"/>
        <w:gridCol w:w="1526"/>
        <w:gridCol w:w="1876"/>
        <w:gridCol w:w="2694"/>
      </w:tblGrid>
      <w:tr w:rsidR="00FB3CE0" w:rsidRPr="002D5F79" w:rsidTr="00FB3CE0">
        <w:trPr>
          <w:trHeight w:val="345"/>
        </w:trPr>
        <w:tc>
          <w:tcPr>
            <w:tcW w:w="1808" w:type="dxa"/>
            <w:vMerge w:val="restart"/>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Направление деятельности</w:t>
            </w:r>
          </w:p>
        </w:tc>
        <w:tc>
          <w:tcPr>
            <w:tcW w:w="2040" w:type="dxa"/>
            <w:vMerge w:val="restart"/>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Актуальное состояние на начало реализации программы развития</w:t>
            </w:r>
          </w:p>
        </w:tc>
        <w:tc>
          <w:tcPr>
            <w:tcW w:w="9301" w:type="dxa"/>
            <w:gridSpan w:val="7"/>
          </w:tcPr>
          <w:p w:rsidR="00FB3CE0" w:rsidRPr="002D5F79" w:rsidRDefault="00FB3CE0" w:rsidP="003901D1">
            <w:pPr>
              <w:jc w:val="center"/>
              <w:rPr>
                <w:rFonts w:ascii="Times New Roman" w:hAnsi="Times New Roman" w:cs="Times New Roman"/>
                <w:sz w:val="24"/>
                <w:szCs w:val="24"/>
              </w:rPr>
            </w:pPr>
            <w:r w:rsidRPr="002D5F79">
              <w:rPr>
                <w:rFonts w:ascii="Times New Roman" w:hAnsi="Times New Roman" w:cs="Times New Roman"/>
                <w:sz w:val="24"/>
                <w:szCs w:val="24"/>
              </w:rPr>
              <w:t>Содержание деятельности по направлениям развития</w:t>
            </w:r>
          </w:p>
        </w:tc>
        <w:tc>
          <w:tcPr>
            <w:tcW w:w="2694" w:type="dxa"/>
            <w:vMerge w:val="restart"/>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Итоговое состояние на момент окончания программы развития</w:t>
            </w:r>
          </w:p>
        </w:tc>
      </w:tr>
      <w:tr w:rsidR="00FB3CE0" w:rsidRPr="002D5F79" w:rsidTr="00FB3CE0">
        <w:trPr>
          <w:trHeight w:val="1260"/>
        </w:trPr>
        <w:tc>
          <w:tcPr>
            <w:tcW w:w="1808" w:type="dxa"/>
            <w:vMerge/>
          </w:tcPr>
          <w:p w:rsidR="00FB3CE0" w:rsidRPr="002D5F79" w:rsidRDefault="00FB3CE0" w:rsidP="003901D1">
            <w:pPr>
              <w:rPr>
                <w:rFonts w:ascii="Times New Roman" w:hAnsi="Times New Roman" w:cs="Times New Roman"/>
                <w:sz w:val="24"/>
                <w:szCs w:val="24"/>
              </w:rPr>
            </w:pPr>
          </w:p>
        </w:tc>
        <w:tc>
          <w:tcPr>
            <w:tcW w:w="2040" w:type="dxa"/>
            <w:vMerge/>
          </w:tcPr>
          <w:p w:rsidR="00FB3CE0" w:rsidRPr="002D5F79" w:rsidRDefault="00FB3CE0" w:rsidP="003901D1">
            <w:pPr>
              <w:rPr>
                <w:rFonts w:ascii="Times New Roman" w:hAnsi="Times New Roman" w:cs="Times New Roman"/>
                <w:sz w:val="24"/>
                <w:szCs w:val="24"/>
              </w:rPr>
            </w:pPr>
          </w:p>
        </w:tc>
        <w:tc>
          <w:tcPr>
            <w:tcW w:w="2054" w:type="dxa"/>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2018-19</w:t>
            </w:r>
          </w:p>
        </w:tc>
        <w:tc>
          <w:tcPr>
            <w:tcW w:w="2055" w:type="dxa"/>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2019 - 2020</w:t>
            </w:r>
          </w:p>
        </w:tc>
        <w:tc>
          <w:tcPr>
            <w:tcW w:w="1790" w:type="dxa"/>
            <w:gridSpan w:val="3"/>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2020-2021</w:t>
            </w:r>
          </w:p>
        </w:tc>
        <w:tc>
          <w:tcPr>
            <w:tcW w:w="1526" w:type="dxa"/>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2021-2022</w:t>
            </w:r>
          </w:p>
        </w:tc>
        <w:tc>
          <w:tcPr>
            <w:tcW w:w="1876" w:type="dxa"/>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2022-2023</w:t>
            </w:r>
          </w:p>
        </w:tc>
        <w:tc>
          <w:tcPr>
            <w:tcW w:w="2694" w:type="dxa"/>
            <w:vMerge/>
          </w:tcPr>
          <w:p w:rsidR="00FB3CE0" w:rsidRPr="002D5F79" w:rsidRDefault="00FB3CE0" w:rsidP="003901D1">
            <w:pPr>
              <w:rPr>
                <w:rFonts w:ascii="Times New Roman" w:hAnsi="Times New Roman" w:cs="Times New Roman"/>
                <w:sz w:val="24"/>
                <w:szCs w:val="24"/>
              </w:rPr>
            </w:pPr>
          </w:p>
        </w:tc>
      </w:tr>
      <w:tr w:rsidR="00FB3CE0" w:rsidRPr="002D5F79" w:rsidTr="00FB3CE0">
        <w:tc>
          <w:tcPr>
            <w:tcW w:w="15843" w:type="dxa"/>
            <w:gridSpan w:val="10"/>
          </w:tcPr>
          <w:p w:rsidR="00FB3CE0" w:rsidRPr="002D5F79" w:rsidRDefault="00FB3CE0" w:rsidP="003901D1">
            <w:pPr>
              <w:jc w:val="center"/>
              <w:rPr>
                <w:rFonts w:ascii="Times New Roman" w:hAnsi="Times New Roman" w:cs="Times New Roman"/>
                <w:sz w:val="24"/>
                <w:szCs w:val="24"/>
              </w:rPr>
            </w:pPr>
            <w:r w:rsidRPr="002D5F79">
              <w:rPr>
                <w:rFonts w:ascii="Times New Roman" w:hAnsi="Times New Roman" w:cs="Times New Roman"/>
                <w:sz w:val="24"/>
                <w:szCs w:val="24"/>
              </w:rPr>
              <w:t>1. Содержание образования</w:t>
            </w:r>
          </w:p>
        </w:tc>
      </w:tr>
      <w:tr w:rsidR="00FB3CE0" w:rsidRPr="002D5F79" w:rsidTr="00FB3CE0">
        <w:tc>
          <w:tcPr>
            <w:tcW w:w="15843" w:type="dxa"/>
            <w:gridSpan w:val="10"/>
          </w:tcPr>
          <w:p w:rsidR="00FB3CE0" w:rsidRPr="002D5F79" w:rsidRDefault="00FB3CE0" w:rsidP="003901D1">
            <w:pPr>
              <w:jc w:val="center"/>
              <w:rPr>
                <w:rFonts w:ascii="Times New Roman" w:hAnsi="Times New Roman" w:cs="Times New Roman"/>
                <w:sz w:val="24"/>
                <w:szCs w:val="24"/>
              </w:rPr>
            </w:pPr>
            <w:r w:rsidRPr="002D5F79">
              <w:rPr>
                <w:rFonts w:ascii="Times New Roman" w:hAnsi="Times New Roman" w:cs="Times New Roman"/>
                <w:sz w:val="24"/>
                <w:szCs w:val="24"/>
              </w:rPr>
              <w:t>1.1. Расширение образовательного поля ЦТ №3</w:t>
            </w:r>
          </w:p>
        </w:tc>
      </w:tr>
      <w:tr w:rsidR="00FB3CE0" w:rsidRPr="002D5F79" w:rsidTr="00FB3CE0">
        <w:tc>
          <w:tcPr>
            <w:tcW w:w="1808" w:type="dxa"/>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 осуществление образовательной деятельности на базе ОУ района</w:t>
            </w:r>
          </w:p>
        </w:tc>
        <w:tc>
          <w:tcPr>
            <w:tcW w:w="2040" w:type="dxa"/>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 xml:space="preserve">Образовательная деятельность осуществляется на базе 7 ОУ Кировского района, </w:t>
            </w:r>
          </w:p>
          <w:p w:rsidR="00FB3CE0" w:rsidRPr="002D5F79" w:rsidRDefault="00FB3CE0" w:rsidP="003901D1">
            <w:pPr>
              <w:rPr>
                <w:rFonts w:ascii="Times New Roman" w:hAnsi="Times New Roman" w:cs="Times New Roman"/>
                <w:sz w:val="24"/>
                <w:szCs w:val="24"/>
              </w:rPr>
            </w:pPr>
            <w:proofErr w:type="gramStart"/>
            <w:r w:rsidRPr="002D5F79">
              <w:rPr>
                <w:rFonts w:ascii="Times New Roman" w:hAnsi="Times New Roman" w:cs="Times New Roman"/>
                <w:sz w:val="24"/>
                <w:szCs w:val="24"/>
              </w:rPr>
              <w:t>(СШ №№ 55,46,63,90,81,лицей 6, гимназия 4), из них внесены в лицензию 3 (СШ №№ 46,55,63)</w:t>
            </w:r>
            <w:proofErr w:type="gramEnd"/>
          </w:p>
        </w:tc>
        <w:tc>
          <w:tcPr>
            <w:tcW w:w="2054" w:type="dxa"/>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Получение санитарн</w:t>
            </w:r>
            <w:proofErr w:type="gramStart"/>
            <w:r w:rsidRPr="002D5F79">
              <w:rPr>
                <w:rFonts w:ascii="Times New Roman" w:hAnsi="Times New Roman" w:cs="Times New Roman"/>
                <w:sz w:val="24"/>
                <w:szCs w:val="24"/>
              </w:rPr>
              <w:t>о-</w:t>
            </w:r>
            <w:proofErr w:type="gramEnd"/>
            <w:r w:rsidRPr="002D5F79">
              <w:rPr>
                <w:rFonts w:ascii="Times New Roman" w:hAnsi="Times New Roman" w:cs="Times New Roman"/>
                <w:sz w:val="24"/>
                <w:szCs w:val="24"/>
              </w:rPr>
              <w:t xml:space="preserve"> эпидемиологического заключения на здание по адресу Щорса, 55.</w:t>
            </w:r>
          </w:p>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Замеры в помещениях ОУ</w:t>
            </w:r>
          </w:p>
        </w:tc>
        <w:tc>
          <w:tcPr>
            <w:tcW w:w="2055" w:type="dxa"/>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Анализ образовательного поля ЦТ №3, определение мест реализации образовательных программ.</w:t>
            </w:r>
          </w:p>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Получение санитарно – эпидемиологического заключения на помещения ОУ, в которых планируется оказание образовательных услуг</w:t>
            </w:r>
          </w:p>
        </w:tc>
        <w:tc>
          <w:tcPr>
            <w:tcW w:w="1658" w:type="dxa"/>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Лицензирование адресов осуществления образовательной деятельности</w:t>
            </w:r>
          </w:p>
        </w:tc>
        <w:tc>
          <w:tcPr>
            <w:tcW w:w="1658" w:type="dxa"/>
            <w:gridSpan w:val="3"/>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Организация работ  по лицензированию мест осуществления образовательной деятельности (по мере необходимости)</w:t>
            </w:r>
          </w:p>
        </w:tc>
        <w:tc>
          <w:tcPr>
            <w:tcW w:w="1876" w:type="dxa"/>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Организация работ  по лицензированию мест осуществления образовательной деятельности (по мере необходимости)</w:t>
            </w:r>
          </w:p>
        </w:tc>
        <w:tc>
          <w:tcPr>
            <w:tcW w:w="2694" w:type="dxa"/>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 xml:space="preserve">Все актуальные на текущий момент адреса осуществления образовательной деятельности внесены в лицензию на </w:t>
            </w:r>
            <w:proofErr w:type="gramStart"/>
            <w:r w:rsidRPr="002D5F79">
              <w:rPr>
                <w:rFonts w:ascii="Times New Roman" w:hAnsi="Times New Roman" w:cs="Times New Roman"/>
                <w:sz w:val="24"/>
                <w:szCs w:val="24"/>
              </w:rPr>
              <w:t>право ведения</w:t>
            </w:r>
            <w:proofErr w:type="gramEnd"/>
            <w:r w:rsidRPr="002D5F79">
              <w:rPr>
                <w:rFonts w:ascii="Times New Roman" w:hAnsi="Times New Roman" w:cs="Times New Roman"/>
                <w:sz w:val="24"/>
                <w:szCs w:val="24"/>
              </w:rPr>
              <w:t xml:space="preserve"> образовательной деятельности</w:t>
            </w:r>
          </w:p>
        </w:tc>
      </w:tr>
      <w:tr w:rsidR="00FB3CE0" w:rsidRPr="002D5F79" w:rsidTr="00FB3CE0">
        <w:tc>
          <w:tcPr>
            <w:tcW w:w="1808" w:type="dxa"/>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 xml:space="preserve">- увеличение охвата </w:t>
            </w:r>
            <w:proofErr w:type="gramStart"/>
            <w:r w:rsidRPr="002D5F79">
              <w:rPr>
                <w:rFonts w:ascii="Times New Roman" w:hAnsi="Times New Roman" w:cs="Times New Roman"/>
                <w:sz w:val="24"/>
                <w:szCs w:val="24"/>
              </w:rPr>
              <w:t>обучающихся</w:t>
            </w:r>
            <w:proofErr w:type="gramEnd"/>
            <w:r w:rsidRPr="002D5F79">
              <w:rPr>
                <w:rFonts w:ascii="Times New Roman" w:hAnsi="Times New Roman" w:cs="Times New Roman"/>
                <w:sz w:val="24"/>
                <w:szCs w:val="24"/>
              </w:rPr>
              <w:t xml:space="preserve"> услугами дополнительного образования</w:t>
            </w:r>
          </w:p>
        </w:tc>
        <w:tc>
          <w:tcPr>
            <w:tcW w:w="2040" w:type="dxa"/>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 xml:space="preserve">Все программы реализуются в очной форме, аудиторный фонд учреждения не способен обеспечить увеличение охвата </w:t>
            </w:r>
            <w:proofErr w:type="gramStart"/>
            <w:r w:rsidRPr="002D5F79">
              <w:rPr>
                <w:rFonts w:ascii="Times New Roman" w:hAnsi="Times New Roman" w:cs="Times New Roman"/>
                <w:sz w:val="24"/>
                <w:szCs w:val="24"/>
              </w:rPr>
              <w:lastRenderedPageBreak/>
              <w:t>обучающихся</w:t>
            </w:r>
            <w:proofErr w:type="gramEnd"/>
          </w:p>
        </w:tc>
        <w:tc>
          <w:tcPr>
            <w:tcW w:w="2054" w:type="dxa"/>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lastRenderedPageBreak/>
              <w:t xml:space="preserve">Анализ потенциальных возможностей увеличения охвата обучающихся услугами дополнительного образования за </w:t>
            </w:r>
            <w:r w:rsidRPr="002D5F79">
              <w:rPr>
                <w:rFonts w:ascii="Times New Roman" w:hAnsi="Times New Roman" w:cs="Times New Roman"/>
                <w:sz w:val="24"/>
                <w:szCs w:val="24"/>
              </w:rPr>
              <w:lastRenderedPageBreak/>
              <w:t>счет изменения формата предоставления услуги</w:t>
            </w:r>
          </w:p>
        </w:tc>
        <w:tc>
          <w:tcPr>
            <w:tcW w:w="2055" w:type="dxa"/>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lastRenderedPageBreak/>
              <w:t>Разработка и апробация образовательных программ, реализуемых:</w:t>
            </w:r>
          </w:p>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 дистанционно</w:t>
            </w:r>
          </w:p>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 xml:space="preserve">- в формате летних образовательных </w:t>
            </w:r>
            <w:r w:rsidRPr="002D5F79">
              <w:rPr>
                <w:rFonts w:ascii="Times New Roman" w:hAnsi="Times New Roman" w:cs="Times New Roman"/>
                <w:sz w:val="24"/>
                <w:szCs w:val="24"/>
              </w:rPr>
              <w:lastRenderedPageBreak/>
              <w:t>программ</w:t>
            </w:r>
          </w:p>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 в формате краткосрочных модульных программ</w:t>
            </w:r>
          </w:p>
        </w:tc>
        <w:tc>
          <w:tcPr>
            <w:tcW w:w="1658" w:type="dxa"/>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lastRenderedPageBreak/>
              <w:t>Разработка и апробация образовательных программ, реализуемых:</w:t>
            </w:r>
          </w:p>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 дистанционно</w:t>
            </w:r>
          </w:p>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lastRenderedPageBreak/>
              <w:t>- в формате летних образовательных программ</w:t>
            </w:r>
          </w:p>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 в формате краткосрочных модульных программ</w:t>
            </w:r>
          </w:p>
        </w:tc>
        <w:tc>
          <w:tcPr>
            <w:tcW w:w="3534" w:type="dxa"/>
            <w:gridSpan w:val="4"/>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lastRenderedPageBreak/>
              <w:t>Реализация образовательных программ, реализуемых:</w:t>
            </w:r>
          </w:p>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 дистанционно</w:t>
            </w:r>
          </w:p>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 в формате летних образовательных программ</w:t>
            </w:r>
          </w:p>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 в формате краткосрочных модульных программ</w:t>
            </w:r>
          </w:p>
        </w:tc>
        <w:tc>
          <w:tcPr>
            <w:tcW w:w="2694" w:type="dxa"/>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 xml:space="preserve">Наличие в учреждении образовательных программ, реализующихся в дистанционной форме, в формате краткосрочных модульных программ. Охват обучающихся </w:t>
            </w:r>
            <w:r w:rsidRPr="002D5F79">
              <w:rPr>
                <w:rFonts w:ascii="Times New Roman" w:hAnsi="Times New Roman" w:cs="Times New Roman"/>
                <w:sz w:val="24"/>
                <w:szCs w:val="24"/>
              </w:rPr>
              <w:lastRenderedPageBreak/>
              <w:t>данными программами: 200 человек ежегодно</w:t>
            </w:r>
          </w:p>
        </w:tc>
      </w:tr>
      <w:tr w:rsidR="00FB3CE0" w:rsidRPr="002D5F79" w:rsidTr="00FB3CE0">
        <w:tc>
          <w:tcPr>
            <w:tcW w:w="15843" w:type="dxa"/>
            <w:gridSpan w:val="10"/>
          </w:tcPr>
          <w:p w:rsidR="00FB3CE0" w:rsidRPr="002D5F79" w:rsidRDefault="00FB3CE0" w:rsidP="003901D1">
            <w:pPr>
              <w:jc w:val="center"/>
              <w:rPr>
                <w:rFonts w:ascii="Times New Roman" w:hAnsi="Times New Roman" w:cs="Times New Roman"/>
                <w:sz w:val="24"/>
                <w:szCs w:val="24"/>
              </w:rPr>
            </w:pPr>
            <w:r w:rsidRPr="002D5F79">
              <w:rPr>
                <w:rFonts w:ascii="Times New Roman" w:hAnsi="Times New Roman" w:cs="Times New Roman"/>
                <w:sz w:val="24"/>
                <w:szCs w:val="24"/>
              </w:rPr>
              <w:lastRenderedPageBreak/>
              <w:t>1.2. Развитие платных образовательных  услуг</w:t>
            </w:r>
          </w:p>
        </w:tc>
      </w:tr>
      <w:tr w:rsidR="00FB3CE0" w:rsidRPr="002D5F79" w:rsidTr="00FB3CE0">
        <w:trPr>
          <w:trHeight w:val="1335"/>
        </w:trPr>
        <w:tc>
          <w:tcPr>
            <w:tcW w:w="1808" w:type="dxa"/>
            <w:vMerge w:val="restart"/>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 увеличение объема оказываемых услуг</w:t>
            </w:r>
          </w:p>
        </w:tc>
        <w:tc>
          <w:tcPr>
            <w:tcW w:w="2040" w:type="dxa"/>
            <w:vMerge w:val="restart"/>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 xml:space="preserve">В настоящее время реализуется на платной основе 11 образовательных программ, объем платных услуг по комплектованию -470 человек </w:t>
            </w:r>
          </w:p>
        </w:tc>
        <w:tc>
          <w:tcPr>
            <w:tcW w:w="9301" w:type="dxa"/>
            <w:gridSpan w:val="7"/>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Анализ потребности (запроса) в платных образовательных услугах (аналитическая информация по итогам собеседований с родителями во время организации набора обучающихся)</w:t>
            </w:r>
          </w:p>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Разработка и введение в учебный план новых образовательных программ на платной основе в соответствии с запросом потребителей</w:t>
            </w:r>
          </w:p>
        </w:tc>
        <w:tc>
          <w:tcPr>
            <w:tcW w:w="2694" w:type="dxa"/>
            <w:vMerge w:val="restart"/>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Увеличение объема платных образовательных услуг  до 600 обучающихся (+100 за период реализации программ развития)</w:t>
            </w:r>
          </w:p>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Реализация новых образовательных программ на платной основе</w:t>
            </w:r>
          </w:p>
        </w:tc>
      </w:tr>
      <w:tr w:rsidR="00FB3CE0" w:rsidRPr="002D5F79" w:rsidTr="00FB3CE0">
        <w:trPr>
          <w:trHeight w:val="2368"/>
        </w:trPr>
        <w:tc>
          <w:tcPr>
            <w:tcW w:w="1808" w:type="dxa"/>
            <w:vMerge/>
          </w:tcPr>
          <w:p w:rsidR="00FB3CE0" w:rsidRPr="002D5F79" w:rsidRDefault="00FB3CE0" w:rsidP="003901D1">
            <w:pPr>
              <w:rPr>
                <w:rFonts w:ascii="Times New Roman" w:hAnsi="Times New Roman" w:cs="Times New Roman"/>
                <w:sz w:val="24"/>
                <w:szCs w:val="24"/>
              </w:rPr>
            </w:pPr>
          </w:p>
        </w:tc>
        <w:tc>
          <w:tcPr>
            <w:tcW w:w="2040" w:type="dxa"/>
            <w:vMerge/>
          </w:tcPr>
          <w:p w:rsidR="00FB3CE0" w:rsidRPr="002D5F79" w:rsidRDefault="00FB3CE0" w:rsidP="003901D1">
            <w:pPr>
              <w:rPr>
                <w:rFonts w:ascii="Times New Roman" w:hAnsi="Times New Roman" w:cs="Times New Roman"/>
                <w:sz w:val="24"/>
                <w:szCs w:val="24"/>
              </w:rPr>
            </w:pPr>
          </w:p>
        </w:tc>
        <w:tc>
          <w:tcPr>
            <w:tcW w:w="2054" w:type="dxa"/>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Утверждение и реализация образовательной программы театральной студии для детей дошкольного возраста.</w:t>
            </w:r>
          </w:p>
        </w:tc>
        <w:tc>
          <w:tcPr>
            <w:tcW w:w="2055" w:type="dxa"/>
          </w:tcPr>
          <w:p w:rsidR="00FB3CE0" w:rsidRPr="002D5F79" w:rsidRDefault="00FB3CE0" w:rsidP="003901D1">
            <w:pPr>
              <w:rPr>
                <w:rFonts w:ascii="Times New Roman" w:hAnsi="Times New Roman" w:cs="Times New Roman"/>
                <w:sz w:val="24"/>
                <w:szCs w:val="24"/>
              </w:rPr>
            </w:pPr>
          </w:p>
        </w:tc>
        <w:tc>
          <w:tcPr>
            <w:tcW w:w="1665" w:type="dxa"/>
            <w:gridSpan w:val="2"/>
          </w:tcPr>
          <w:p w:rsidR="00FB3CE0" w:rsidRPr="002D5F79" w:rsidRDefault="00FB3CE0" w:rsidP="003901D1">
            <w:pPr>
              <w:rPr>
                <w:rFonts w:ascii="Times New Roman" w:hAnsi="Times New Roman" w:cs="Times New Roman"/>
                <w:sz w:val="24"/>
                <w:szCs w:val="24"/>
              </w:rPr>
            </w:pPr>
          </w:p>
        </w:tc>
        <w:tc>
          <w:tcPr>
            <w:tcW w:w="1651" w:type="dxa"/>
            <w:gridSpan w:val="2"/>
          </w:tcPr>
          <w:p w:rsidR="00FB3CE0" w:rsidRPr="002D5F79" w:rsidRDefault="00FB3CE0" w:rsidP="003901D1">
            <w:pPr>
              <w:rPr>
                <w:rFonts w:ascii="Times New Roman" w:hAnsi="Times New Roman" w:cs="Times New Roman"/>
                <w:sz w:val="24"/>
                <w:szCs w:val="24"/>
              </w:rPr>
            </w:pPr>
          </w:p>
        </w:tc>
        <w:tc>
          <w:tcPr>
            <w:tcW w:w="1876" w:type="dxa"/>
          </w:tcPr>
          <w:p w:rsidR="00FB3CE0" w:rsidRPr="002D5F79" w:rsidRDefault="00FB3CE0" w:rsidP="003901D1">
            <w:pPr>
              <w:rPr>
                <w:rFonts w:ascii="Times New Roman" w:hAnsi="Times New Roman" w:cs="Times New Roman"/>
                <w:sz w:val="24"/>
                <w:szCs w:val="24"/>
              </w:rPr>
            </w:pPr>
          </w:p>
        </w:tc>
        <w:tc>
          <w:tcPr>
            <w:tcW w:w="2694" w:type="dxa"/>
            <w:vMerge/>
          </w:tcPr>
          <w:p w:rsidR="00FB3CE0" w:rsidRPr="002D5F79" w:rsidRDefault="00FB3CE0" w:rsidP="003901D1">
            <w:pPr>
              <w:rPr>
                <w:rFonts w:ascii="Times New Roman" w:hAnsi="Times New Roman" w:cs="Times New Roman"/>
                <w:sz w:val="24"/>
                <w:szCs w:val="24"/>
              </w:rPr>
            </w:pPr>
          </w:p>
        </w:tc>
      </w:tr>
      <w:tr w:rsidR="00FB3CE0" w:rsidRPr="002D5F79" w:rsidTr="00FB3CE0">
        <w:tc>
          <w:tcPr>
            <w:tcW w:w="1808" w:type="dxa"/>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 установление собственных тарифов учреждения на платные услуги</w:t>
            </w:r>
          </w:p>
        </w:tc>
        <w:tc>
          <w:tcPr>
            <w:tcW w:w="2040" w:type="dxa"/>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color w:val="333333"/>
                <w:sz w:val="24"/>
                <w:szCs w:val="24"/>
                <w:shd w:val="clear" w:color="auto" w:fill="FFFFFF"/>
              </w:rPr>
              <w:t>Тарифы утверждены  Постановлением администрации г.</w:t>
            </w:r>
            <w:r w:rsidRPr="002D5F79">
              <w:rPr>
                <w:rStyle w:val="apple-converted-space"/>
                <w:rFonts w:ascii="Times New Roman" w:hAnsi="Times New Roman" w:cs="Times New Roman"/>
                <w:color w:val="333333"/>
                <w:sz w:val="24"/>
                <w:szCs w:val="24"/>
                <w:shd w:val="clear" w:color="auto" w:fill="FFFFFF"/>
              </w:rPr>
              <w:t> </w:t>
            </w:r>
            <w:r w:rsidRPr="002D5F79">
              <w:rPr>
                <w:rFonts w:ascii="Times New Roman" w:hAnsi="Times New Roman" w:cs="Times New Roman"/>
                <w:bCs/>
                <w:color w:val="333333"/>
                <w:sz w:val="24"/>
                <w:szCs w:val="24"/>
                <w:shd w:val="clear" w:color="auto" w:fill="FFFFFF"/>
              </w:rPr>
              <w:t>Красноярска</w:t>
            </w:r>
            <w:r w:rsidRPr="002D5F79">
              <w:rPr>
                <w:rStyle w:val="apple-converted-space"/>
                <w:rFonts w:ascii="Times New Roman" w:hAnsi="Times New Roman" w:cs="Times New Roman"/>
                <w:color w:val="333333"/>
                <w:sz w:val="24"/>
                <w:szCs w:val="24"/>
                <w:shd w:val="clear" w:color="auto" w:fill="FFFFFF"/>
              </w:rPr>
              <w:t> </w:t>
            </w:r>
            <w:r w:rsidRPr="002D5F79">
              <w:rPr>
                <w:rFonts w:ascii="Times New Roman" w:hAnsi="Times New Roman" w:cs="Times New Roman"/>
                <w:color w:val="333333"/>
                <w:sz w:val="24"/>
                <w:szCs w:val="24"/>
                <w:shd w:val="clear" w:color="auto" w:fill="FFFFFF"/>
              </w:rPr>
              <w:t>от 17</w:t>
            </w:r>
            <w:r w:rsidRPr="002D5F79">
              <w:rPr>
                <w:rStyle w:val="apple-converted-space"/>
                <w:rFonts w:ascii="Times New Roman" w:hAnsi="Times New Roman" w:cs="Times New Roman"/>
                <w:color w:val="333333"/>
                <w:sz w:val="24"/>
                <w:szCs w:val="24"/>
                <w:shd w:val="clear" w:color="auto" w:fill="FFFFFF"/>
              </w:rPr>
              <w:t> </w:t>
            </w:r>
            <w:r w:rsidRPr="002D5F79">
              <w:rPr>
                <w:rFonts w:ascii="Times New Roman" w:hAnsi="Times New Roman" w:cs="Times New Roman"/>
                <w:color w:val="333333"/>
                <w:sz w:val="24"/>
                <w:szCs w:val="24"/>
                <w:shd w:val="clear" w:color="auto" w:fill="FFFFFF"/>
              </w:rPr>
              <w:t>июня 2011 г.  № 233 «об утверждении тарифов на платные образовательные услуги</w:t>
            </w:r>
            <w:r w:rsidRPr="002D5F79">
              <w:rPr>
                <w:rFonts w:ascii="Times New Roman" w:hAnsi="Times New Roman" w:cs="Times New Roman"/>
                <w:bCs/>
                <w:color w:val="333333"/>
                <w:sz w:val="24"/>
                <w:szCs w:val="24"/>
                <w:shd w:val="clear" w:color="auto" w:fill="FFFFFF"/>
              </w:rPr>
              <w:t xml:space="preserve">». В связи с уровнем </w:t>
            </w:r>
            <w:r w:rsidRPr="002D5F79">
              <w:rPr>
                <w:rFonts w:ascii="Times New Roman" w:hAnsi="Times New Roman" w:cs="Times New Roman"/>
                <w:bCs/>
                <w:color w:val="333333"/>
                <w:sz w:val="24"/>
                <w:szCs w:val="24"/>
                <w:shd w:val="clear" w:color="auto" w:fill="FFFFFF"/>
              </w:rPr>
              <w:lastRenderedPageBreak/>
              <w:t>инфляции и ростом цен на товары и услуги тарифы нуждаются в пересмотре и повышении.</w:t>
            </w:r>
          </w:p>
        </w:tc>
        <w:tc>
          <w:tcPr>
            <w:tcW w:w="2054" w:type="dxa"/>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lastRenderedPageBreak/>
              <w:t>Сбор данных (мониторинг) уровня цен на платные образовательные услуги в г. Красноярске.</w:t>
            </w:r>
          </w:p>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 xml:space="preserve">Подготовка (калькуляция) обоснования тарифов на платные образовательные </w:t>
            </w:r>
            <w:r w:rsidRPr="002D5F79">
              <w:rPr>
                <w:rFonts w:ascii="Times New Roman" w:hAnsi="Times New Roman" w:cs="Times New Roman"/>
                <w:sz w:val="24"/>
                <w:szCs w:val="24"/>
              </w:rPr>
              <w:lastRenderedPageBreak/>
              <w:t>услуги в ЦТ №3</w:t>
            </w:r>
          </w:p>
        </w:tc>
        <w:tc>
          <w:tcPr>
            <w:tcW w:w="3713" w:type="dxa"/>
            <w:gridSpan w:val="2"/>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lastRenderedPageBreak/>
              <w:t>Подготовка пакета документов в ГУО для рассмотрения городской комиссией по установлению тарифов на платные услуги обоснованности тарифов, предложенных учреждением</w:t>
            </w:r>
          </w:p>
        </w:tc>
        <w:tc>
          <w:tcPr>
            <w:tcW w:w="1658" w:type="dxa"/>
            <w:gridSpan w:val="3"/>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Проведение процедуры утверждения собственных тарифов на оказание платных образовательных услуг</w:t>
            </w:r>
          </w:p>
        </w:tc>
        <w:tc>
          <w:tcPr>
            <w:tcW w:w="1876" w:type="dxa"/>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Переход на собственные  тарифы на оказание платных образовательных услуг</w:t>
            </w:r>
          </w:p>
        </w:tc>
        <w:tc>
          <w:tcPr>
            <w:tcW w:w="2694" w:type="dxa"/>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Образовательная деятельность (платные образовательные услуги) ведется по тарифам, утвержденным для ЦТ №3</w:t>
            </w:r>
          </w:p>
        </w:tc>
      </w:tr>
      <w:tr w:rsidR="00FB3CE0" w:rsidRPr="002D5F79" w:rsidTr="00FB3CE0">
        <w:trPr>
          <w:trHeight w:val="840"/>
        </w:trPr>
        <w:tc>
          <w:tcPr>
            <w:tcW w:w="1808" w:type="dxa"/>
            <w:vMerge w:val="restart"/>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lastRenderedPageBreak/>
              <w:t>- открытие новых направлений (образование для взрослых, новые программы для дошкольников)</w:t>
            </w:r>
          </w:p>
        </w:tc>
        <w:tc>
          <w:tcPr>
            <w:tcW w:w="2040" w:type="dxa"/>
            <w:vMerge w:val="restart"/>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Реализуются 11 образовательных программ, из них:</w:t>
            </w:r>
          </w:p>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 xml:space="preserve"> -7 программ для дошкольников</w:t>
            </w:r>
          </w:p>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- 4 программы для детей школьного возраста</w:t>
            </w:r>
          </w:p>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- 1 программ допускает обучение взрослых</w:t>
            </w:r>
          </w:p>
        </w:tc>
        <w:tc>
          <w:tcPr>
            <w:tcW w:w="9301" w:type="dxa"/>
            <w:gridSpan w:val="7"/>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Анализ потребности (запроса) в платных образовательных услугах (аналитическая информация по итогам собеседований с родителями во время организации набора обучающихся)</w:t>
            </w:r>
          </w:p>
        </w:tc>
        <w:tc>
          <w:tcPr>
            <w:tcW w:w="2694" w:type="dxa"/>
            <w:vMerge w:val="restart"/>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 xml:space="preserve">Увеличение количества направлений и образовательных </w:t>
            </w:r>
            <w:proofErr w:type="gramStart"/>
            <w:r w:rsidRPr="002D5F79">
              <w:rPr>
                <w:rFonts w:ascii="Times New Roman" w:hAnsi="Times New Roman" w:cs="Times New Roman"/>
                <w:sz w:val="24"/>
                <w:szCs w:val="24"/>
              </w:rPr>
              <w:t>программ</w:t>
            </w:r>
            <w:proofErr w:type="gramEnd"/>
            <w:r w:rsidRPr="002D5F79">
              <w:rPr>
                <w:rFonts w:ascii="Times New Roman" w:hAnsi="Times New Roman" w:cs="Times New Roman"/>
                <w:sz w:val="24"/>
                <w:szCs w:val="24"/>
              </w:rPr>
              <w:t xml:space="preserve"> по которым ведется платная образовательная деятельность. Разработка и реализация образовательных программ для взрослых </w:t>
            </w:r>
            <w:proofErr w:type="gramStart"/>
            <w:r w:rsidRPr="002D5F79">
              <w:rPr>
                <w:rFonts w:ascii="Times New Roman" w:hAnsi="Times New Roman" w:cs="Times New Roman"/>
                <w:sz w:val="24"/>
                <w:szCs w:val="24"/>
              </w:rPr>
              <w:t xml:space="preserve">( </w:t>
            </w:r>
            <w:proofErr w:type="gramEnd"/>
            <w:r w:rsidRPr="002D5F79">
              <w:rPr>
                <w:rFonts w:ascii="Times New Roman" w:hAnsi="Times New Roman" w:cs="Times New Roman"/>
                <w:sz w:val="24"/>
                <w:szCs w:val="24"/>
              </w:rPr>
              <w:t>при наличии запроса)</w:t>
            </w:r>
          </w:p>
        </w:tc>
      </w:tr>
      <w:tr w:rsidR="00FB3CE0" w:rsidRPr="002D5F79" w:rsidTr="00FB3CE0">
        <w:trPr>
          <w:trHeight w:val="570"/>
        </w:trPr>
        <w:tc>
          <w:tcPr>
            <w:tcW w:w="1808" w:type="dxa"/>
            <w:vMerge/>
          </w:tcPr>
          <w:p w:rsidR="00FB3CE0" w:rsidRPr="002D5F79" w:rsidRDefault="00FB3CE0" w:rsidP="003901D1">
            <w:pPr>
              <w:rPr>
                <w:rFonts w:ascii="Times New Roman" w:hAnsi="Times New Roman" w:cs="Times New Roman"/>
                <w:sz w:val="24"/>
                <w:szCs w:val="24"/>
              </w:rPr>
            </w:pPr>
          </w:p>
        </w:tc>
        <w:tc>
          <w:tcPr>
            <w:tcW w:w="2040" w:type="dxa"/>
            <w:vMerge/>
          </w:tcPr>
          <w:p w:rsidR="00FB3CE0" w:rsidRPr="002D5F79" w:rsidRDefault="00FB3CE0" w:rsidP="003901D1">
            <w:pPr>
              <w:rPr>
                <w:rFonts w:ascii="Times New Roman" w:hAnsi="Times New Roman" w:cs="Times New Roman"/>
                <w:sz w:val="24"/>
                <w:szCs w:val="24"/>
              </w:rPr>
            </w:pPr>
          </w:p>
        </w:tc>
        <w:tc>
          <w:tcPr>
            <w:tcW w:w="9301" w:type="dxa"/>
            <w:gridSpan w:val="7"/>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Анализ кадрового потенциала и материально – технической базы, необходимых для разработки и реализации образовательных программ по запросу потребителей</w:t>
            </w:r>
          </w:p>
        </w:tc>
        <w:tc>
          <w:tcPr>
            <w:tcW w:w="2694" w:type="dxa"/>
            <w:vMerge/>
          </w:tcPr>
          <w:p w:rsidR="00FB3CE0" w:rsidRPr="002D5F79" w:rsidRDefault="00FB3CE0" w:rsidP="003901D1">
            <w:pPr>
              <w:rPr>
                <w:rFonts w:ascii="Times New Roman" w:hAnsi="Times New Roman" w:cs="Times New Roman"/>
                <w:sz w:val="24"/>
                <w:szCs w:val="24"/>
              </w:rPr>
            </w:pPr>
          </w:p>
        </w:tc>
      </w:tr>
      <w:tr w:rsidR="00FB3CE0" w:rsidRPr="002D5F79" w:rsidTr="00FB3CE0">
        <w:trPr>
          <w:trHeight w:val="540"/>
        </w:trPr>
        <w:tc>
          <w:tcPr>
            <w:tcW w:w="1808" w:type="dxa"/>
            <w:vMerge/>
          </w:tcPr>
          <w:p w:rsidR="00FB3CE0" w:rsidRPr="002D5F79" w:rsidRDefault="00FB3CE0" w:rsidP="003901D1">
            <w:pPr>
              <w:rPr>
                <w:rFonts w:ascii="Times New Roman" w:hAnsi="Times New Roman" w:cs="Times New Roman"/>
                <w:sz w:val="24"/>
                <w:szCs w:val="24"/>
              </w:rPr>
            </w:pPr>
          </w:p>
        </w:tc>
        <w:tc>
          <w:tcPr>
            <w:tcW w:w="2040" w:type="dxa"/>
            <w:vMerge/>
          </w:tcPr>
          <w:p w:rsidR="00FB3CE0" w:rsidRPr="002D5F79" w:rsidRDefault="00FB3CE0" w:rsidP="003901D1">
            <w:pPr>
              <w:rPr>
                <w:rFonts w:ascii="Times New Roman" w:hAnsi="Times New Roman" w:cs="Times New Roman"/>
                <w:sz w:val="24"/>
                <w:szCs w:val="24"/>
              </w:rPr>
            </w:pPr>
          </w:p>
        </w:tc>
        <w:tc>
          <w:tcPr>
            <w:tcW w:w="9301" w:type="dxa"/>
            <w:gridSpan w:val="7"/>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 xml:space="preserve">Разработка  и реализация новых образовательных программ. </w:t>
            </w:r>
          </w:p>
        </w:tc>
        <w:tc>
          <w:tcPr>
            <w:tcW w:w="2694" w:type="dxa"/>
            <w:vMerge/>
          </w:tcPr>
          <w:p w:rsidR="00FB3CE0" w:rsidRPr="002D5F79" w:rsidRDefault="00FB3CE0" w:rsidP="003901D1">
            <w:pPr>
              <w:rPr>
                <w:rFonts w:ascii="Times New Roman" w:hAnsi="Times New Roman" w:cs="Times New Roman"/>
                <w:sz w:val="24"/>
                <w:szCs w:val="24"/>
              </w:rPr>
            </w:pPr>
          </w:p>
        </w:tc>
      </w:tr>
      <w:tr w:rsidR="00FB3CE0" w:rsidRPr="002D5F79" w:rsidTr="00FB3CE0">
        <w:trPr>
          <w:trHeight w:val="975"/>
        </w:trPr>
        <w:tc>
          <w:tcPr>
            <w:tcW w:w="1808" w:type="dxa"/>
            <w:vMerge/>
          </w:tcPr>
          <w:p w:rsidR="00FB3CE0" w:rsidRPr="002D5F79" w:rsidRDefault="00FB3CE0" w:rsidP="003901D1">
            <w:pPr>
              <w:rPr>
                <w:rFonts w:ascii="Times New Roman" w:hAnsi="Times New Roman" w:cs="Times New Roman"/>
                <w:sz w:val="24"/>
                <w:szCs w:val="24"/>
              </w:rPr>
            </w:pPr>
          </w:p>
        </w:tc>
        <w:tc>
          <w:tcPr>
            <w:tcW w:w="2040" w:type="dxa"/>
            <w:vMerge/>
          </w:tcPr>
          <w:p w:rsidR="00FB3CE0" w:rsidRPr="002D5F79" w:rsidRDefault="00FB3CE0" w:rsidP="003901D1">
            <w:pPr>
              <w:rPr>
                <w:rFonts w:ascii="Times New Roman" w:hAnsi="Times New Roman" w:cs="Times New Roman"/>
                <w:sz w:val="24"/>
                <w:szCs w:val="24"/>
              </w:rPr>
            </w:pPr>
          </w:p>
        </w:tc>
        <w:tc>
          <w:tcPr>
            <w:tcW w:w="9301" w:type="dxa"/>
            <w:gridSpan w:val="7"/>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Создание и укрепление материально – технической базы учреждения</w:t>
            </w:r>
          </w:p>
        </w:tc>
        <w:tc>
          <w:tcPr>
            <w:tcW w:w="2694" w:type="dxa"/>
            <w:vMerge/>
          </w:tcPr>
          <w:p w:rsidR="00FB3CE0" w:rsidRPr="002D5F79" w:rsidRDefault="00FB3CE0" w:rsidP="003901D1">
            <w:pPr>
              <w:rPr>
                <w:rFonts w:ascii="Times New Roman" w:hAnsi="Times New Roman" w:cs="Times New Roman"/>
                <w:sz w:val="24"/>
                <w:szCs w:val="24"/>
              </w:rPr>
            </w:pPr>
          </w:p>
        </w:tc>
      </w:tr>
      <w:tr w:rsidR="00FB3CE0" w:rsidRPr="002D5F79" w:rsidTr="00FB3CE0">
        <w:tc>
          <w:tcPr>
            <w:tcW w:w="15843" w:type="dxa"/>
            <w:gridSpan w:val="10"/>
          </w:tcPr>
          <w:p w:rsidR="00FB3CE0" w:rsidRPr="002D5F79" w:rsidRDefault="00FB3CE0" w:rsidP="003901D1">
            <w:pPr>
              <w:jc w:val="center"/>
              <w:rPr>
                <w:rFonts w:ascii="Times New Roman" w:hAnsi="Times New Roman" w:cs="Times New Roman"/>
                <w:sz w:val="24"/>
                <w:szCs w:val="24"/>
              </w:rPr>
            </w:pPr>
            <w:r w:rsidRPr="002D5F79">
              <w:rPr>
                <w:rFonts w:ascii="Times New Roman" w:hAnsi="Times New Roman" w:cs="Times New Roman"/>
                <w:sz w:val="24"/>
                <w:szCs w:val="24"/>
              </w:rPr>
              <w:t>1.3. Совершенствование системы дополнительного образования</w:t>
            </w:r>
          </w:p>
        </w:tc>
      </w:tr>
      <w:tr w:rsidR="00FB3CE0" w:rsidRPr="002D5F79" w:rsidTr="00FB3CE0">
        <w:tc>
          <w:tcPr>
            <w:tcW w:w="1808" w:type="dxa"/>
            <w:vMerge w:val="restart"/>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 инклюзивное образование</w:t>
            </w:r>
          </w:p>
        </w:tc>
        <w:tc>
          <w:tcPr>
            <w:tcW w:w="2040" w:type="dxa"/>
            <w:vMerge w:val="restart"/>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В учреждении обучается 4 ребенка с ОВЗ, по общим программам.</w:t>
            </w:r>
          </w:p>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 xml:space="preserve">Материально – техническая база учреждения не позволяет увеличить количество </w:t>
            </w:r>
            <w:proofErr w:type="gramStart"/>
            <w:r w:rsidRPr="002D5F79">
              <w:rPr>
                <w:rFonts w:ascii="Times New Roman" w:hAnsi="Times New Roman" w:cs="Times New Roman"/>
                <w:sz w:val="24"/>
                <w:szCs w:val="24"/>
              </w:rPr>
              <w:t>обучающихся</w:t>
            </w:r>
            <w:proofErr w:type="gramEnd"/>
            <w:r w:rsidRPr="002D5F79">
              <w:rPr>
                <w:rFonts w:ascii="Times New Roman" w:hAnsi="Times New Roman" w:cs="Times New Roman"/>
                <w:sz w:val="24"/>
                <w:szCs w:val="24"/>
              </w:rPr>
              <w:t xml:space="preserve"> с ОВЗ (не оборудованы </w:t>
            </w:r>
            <w:r w:rsidRPr="002D5F79">
              <w:rPr>
                <w:rFonts w:ascii="Times New Roman" w:hAnsi="Times New Roman" w:cs="Times New Roman"/>
                <w:sz w:val="24"/>
                <w:szCs w:val="24"/>
              </w:rPr>
              <w:lastRenderedPageBreak/>
              <w:t>пандусы и санитарные узлы)</w:t>
            </w:r>
          </w:p>
        </w:tc>
        <w:tc>
          <w:tcPr>
            <w:tcW w:w="2054" w:type="dxa"/>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lastRenderedPageBreak/>
              <w:t xml:space="preserve">Анализ материально – технических и кадровых возможностей ЦТ №3 в области реализации инклюзивного образования и количества детей с нарушениями здоровья, которые могут обучаться в </w:t>
            </w:r>
            <w:r w:rsidRPr="002D5F79">
              <w:rPr>
                <w:rFonts w:ascii="Times New Roman" w:hAnsi="Times New Roman" w:cs="Times New Roman"/>
                <w:sz w:val="24"/>
                <w:szCs w:val="24"/>
              </w:rPr>
              <w:lastRenderedPageBreak/>
              <w:t>учреждении</w:t>
            </w:r>
          </w:p>
        </w:tc>
        <w:tc>
          <w:tcPr>
            <w:tcW w:w="2055" w:type="dxa"/>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lastRenderedPageBreak/>
              <w:t>Реализация плана мероприятий по обеспечению доступной среды для инвалидов и МГН (установка пандусов, оборудование санитарных узлов)</w:t>
            </w:r>
          </w:p>
          <w:p w:rsidR="00FB3CE0" w:rsidRPr="002D5F79" w:rsidRDefault="00FB3CE0" w:rsidP="003901D1">
            <w:pPr>
              <w:rPr>
                <w:rFonts w:ascii="Times New Roman" w:hAnsi="Times New Roman" w:cs="Times New Roman"/>
                <w:sz w:val="24"/>
                <w:szCs w:val="24"/>
              </w:rPr>
            </w:pPr>
          </w:p>
        </w:tc>
        <w:tc>
          <w:tcPr>
            <w:tcW w:w="1658" w:type="dxa"/>
          </w:tcPr>
          <w:p w:rsidR="00FB3CE0" w:rsidRPr="002D5F79" w:rsidRDefault="00FB3CE0" w:rsidP="003901D1">
            <w:pPr>
              <w:rPr>
                <w:rFonts w:ascii="Times New Roman" w:hAnsi="Times New Roman" w:cs="Times New Roman"/>
                <w:sz w:val="24"/>
                <w:szCs w:val="24"/>
              </w:rPr>
            </w:pPr>
          </w:p>
        </w:tc>
        <w:tc>
          <w:tcPr>
            <w:tcW w:w="1658" w:type="dxa"/>
            <w:gridSpan w:val="3"/>
          </w:tcPr>
          <w:p w:rsidR="00FB3CE0" w:rsidRPr="002D5F79" w:rsidRDefault="00FB3CE0" w:rsidP="003901D1">
            <w:pPr>
              <w:rPr>
                <w:rFonts w:ascii="Times New Roman" w:hAnsi="Times New Roman" w:cs="Times New Roman"/>
                <w:sz w:val="24"/>
                <w:szCs w:val="24"/>
              </w:rPr>
            </w:pPr>
          </w:p>
        </w:tc>
        <w:tc>
          <w:tcPr>
            <w:tcW w:w="1876" w:type="dxa"/>
          </w:tcPr>
          <w:p w:rsidR="00FB3CE0" w:rsidRPr="002D5F79" w:rsidRDefault="00FB3CE0" w:rsidP="003901D1">
            <w:pPr>
              <w:rPr>
                <w:rFonts w:ascii="Times New Roman" w:hAnsi="Times New Roman" w:cs="Times New Roman"/>
                <w:sz w:val="24"/>
                <w:szCs w:val="24"/>
              </w:rPr>
            </w:pPr>
          </w:p>
        </w:tc>
        <w:tc>
          <w:tcPr>
            <w:tcW w:w="2694" w:type="dxa"/>
            <w:vMerge w:val="restart"/>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В учреждении созданы условия для обучения до 3% детей с ОВЗ от общего числа обучающихся (35 человек) по адаптивным образовательным программам и инд. траекториям</w:t>
            </w:r>
          </w:p>
        </w:tc>
      </w:tr>
      <w:tr w:rsidR="00FB3CE0" w:rsidRPr="002D5F79" w:rsidTr="00FB3CE0">
        <w:trPr>
          <w:trHeight w:val="495"/>
        </w:trPr>
        <w:tc>
          <w:tcPr>
            <w:tcW w:w="1808" w:type="dxa"/>
            <w:vMerge/>
          </w:tcPr>
          <w:p w:rsidR="00FB3CE0" w:rsidRPr="002D5F79" w:rsidRDefault="00FB3CE0" w:rsidP="003901D1">
            <w:pPr>
              <w:rPr>
                <w:rFonts w:ascii="Times New Roman" w:hAnsi="Times New Roman" w:cs="Times New Roman"/>
                <w:sz w:val="24"/>
                <w:szCs w:val="24"/>
              </w:rPr>
            </w:pPr>
          </w:p>
        </w:tc>
        <w:tc>
          <w:tcPr>
            <w:tcW w:w="2040" w:type="dxa"/>
            <w:vMerge/>
          </w:tcPr>
          <w:p w:rsidR="00FB3CE0" w:rsidRPr="002D5F79" w:rsidRDefault="00FB3CE0" w:rsidP="003901D1">
            <w:pPr>
              <w:rPr>
                <w:rFonts w:ascii="Times New Roman" w:hAnsi="Times New Roman" w:cs="Times New Roman"/>
                <w:sz w:val="24"/>
                <w:szCs w:val="24"/>
              </w:rPr>
            </w:pPr>
          </w:p>
        </w:tc>
        <w:tc>
          <w:tcPr>
            <w:tcW w:w="9301" w:type="dxa"/>
            <w:gridSpan w:val="7"/>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 xml:space="preserve">Курсовая переподготовка педагогов, работающих с детьми с ОВЗ и инвалидами в области инклюзивного образования </w:t>
            </w:r>
          </w:p>
        </w:tc>
        <w:tc>
          <w:tcPr>
            <w:tcW w:w="2694" w:type="dxa"/>
            <w:vMerge/>
          </w:tcPr>
          <w:p w:rsidR="00FB3CE0" w:rsidRPr="002D5F79" w:rsidRDefault="00FB3CE0" w:rsidP="003901D1">
            <w:pPr>
              <w:rPr>
                <w:rFonts w:ascii="Times New Roman" w:hAnsi="Times New Roman" w:cs="Times New Roman"/>
                <w:sz w:val="24"/>
                <w:szCs w:val="24"/>
              </w:rPr>
            </w:pPr>
          </w:p>
        </w:tc>
      </w:tr>
      <w:tr w:rsidR="00FB3CE0" w:rsidRPr="002D5F79" w:rsidTr="00FB3CE0">
        <w:trPr>
          <w:trHeight w:val="270"/>
        </w:trPr>
        <w:tc>
          <w:tcPr>
            <w:tcW w:w="1808" w:type="dxa"/>
            <w:vMerge/>
          </w:tcPr>
          <w:p w:rsidR="00FB3CE0" w:rsidRPr="002D5F79" w:rsidRDefault="00FB3CE0" w:rsidP="003901D1">
            <w:pPr>
              <w:rPr>
                <w:rFonts w:ascii="Times New Roman" w:hAnsi="Times New Roman" w:cs="Times New Roman"/>
                <w:sz w:val="24"/>
                <w:szCs w:val="24"/>
              </w:rPr>
            </w:pPr>
          </w:p>
        </w:tc>
        <w:tc>
          <w:tcPr>
            <w:tcW w:w="2040" w:type="dxa"/>
            <w:vMerge/>
          </w:tcPr>
          <w:p w:rsidR="00FB3CE0" w:rsidRPr="002D5F79" w:rsidRDefault="00FB3CE0" w:rsidP="003901D1">
            <w:pPr>
              <w:rPr>
                <w:rFonts w:ascii="Times New Roman" w:hAnsi="Times New Roman" w:cs="Times New Roman"/>
                <w:sz w:val="24"/>
                <w:szCs w:val="24"/>
              </w:rPr>
            </w:pPr>
          </w:p>
        </w:tc>
        <w:tc>
          <w:tcPr>
            <w:tcW w:w="9301" w:type="dxa"/>
            <w:gridSpan w:val="7"/>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Разработка индивидуальных учебных планов для детей с ОВЗ (по мере необходимости)</w:t>
            </w:r>
          </w:p>
        </w:tc>
        <w:tc>
          <w:tcPr>
            <w:tcW w:w="2694" w:type="dxa"/>
            <w:vMerge/>
          </w:tcPr>
          <w:p w:rsidR="00FB3CE0" w:rsidRPr="002D5F79" w:rsidRDefault="00FB3CE0" w:rsidP="003901D1">
            <w:pPr>
              <w:rPr>
                <w:rFonts w:ascii="Times New Roman" w:hAnsi="Times New Roman" w:cs="Times New Roman"/>
                <w:sz w:val="24"/>
                <w:szCs w:val="24"/>
              </w:rPr>
            </w:pPr>
          </w:p>
        </w:tc>
      </w:tr>
      <w:tr w:rsidR="00FB3CE0" w:rsidRPr="002D5F79" w:rsidTr="00FB3CE0">
        <w:trPr>
          <w:trHeight w:val="555"/>
        </w:trPr>
        <w:tc>
          <w:tcPr>
            <w:tcW w:w="1808" w:type="dxa"/>
            <w:vMerge/>
          </w:tcPr>
          <w:p w:rsidR="00FB3CE0" w:rsidRPr="002D5F79" w:rsidRDefault="00FB3CE0" w:rsidP="003901D1">
            <w:pPr>
              <w:rPr>
                <w:rFonts w:ascii="Times New Roman" w:hAnsi="Times New Roman" w:cs="Times New Roman"/>
                <w:sz w:val="24"/>
                <w:szCs w:val="24"/>
              </w:rPr>
            </w:pPr>
          </w:p>
        </w:tc>
        <w:tc>
          <w:tcPr>
            <w:tcW w:w="2040" w:type="dxa"/>
            <w:vMerge/>
          </w:tcPr>
          <w:p w:rsidR="00FB3CE0" w:rsidRPr="002D5F79" w:rsidRDefault="00FB3CE0" w:rsidP="003901D1">
            <w:pPr>
              <w:rPr>
                <w:rFonts w:ascii="Times New Roman" w:hAnsi="Times New Roman" w:cs="Times New Roman"/>
                <w:sz w:val="24"/>
                <w:szCs w:val="24"/>
              </w:rPr>
            </w:pPr>
          </w:p>
        </w:tc>
        <w:tc>
          <w:tcPr>
            <w:tcW w:w="9301" w:type="dxa"/>
            <w:gridSpan w:val="7"/>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Привлечение детей с ОВЗ и детей – инвалидов к участию в массовых мероприятиях, проводимых ЦТ №3</w:t>
            </w:r>
          </w:p>
        </w:tc>
        <w:tc>
          <w:tcPr>
            <w:tcW w:w="2694" w:type="dxa"/>
            <w:vMerge/>
          </w:tcPr>
          <w:p w:rsidR="00FB3CE0" w:rsidRPr="002D5F79" w:rsidRDefault="00FB3CE0" w:rsidP="003901D1">
            <w:pPr>
              <w:rPr>
                <w:rFonts w:ascii="Times New Roman" w:hAnsi="Times New Roman" w:cs="Times New Roman"/>
                <w:sz w:val="24"/>
                <w:szCs w:val="24"/>
              </w:rPr>
            </w:pPr>
          </w:p>
        </w:tc>
      </w:tr>
      <w:tr w:rsidR="00FB3CE0" w:rsidRPr="002D5F79" w:rsidTr="00FB3CE0">
        <w:tc>
          <w:tcPr>
            <w:tcW w:w="1808" w:type="dxa"/>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 переработка содержания существующих образовательных программ (внедрение новых форматов работы)</w:t>
            </w:r>
          </w:p>
        </w:tc>
        <w:tc>
          <w:tcPr>
            <w:tcW w:w="2040" w:type="dxa"/>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Содержание образовательных программ типовое, не соответствует реализуемым форматам и практикам работы</w:t>
            </w:r>
          </w:p>
        </w:tc>
        <w:tc>
          <w:tcPr>
            <w:tcW w:w="2054" w:type="dxa"/>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Анализ содержательного аспекта образовательных программ</w:t>
            </w:r>
            <w:proofErr w:type="gramStart"/>
            <w:r w:rsidRPr="002D5F79">
              <w:rPr>
                <w:rFonts w:ascii="Times New Roman" w:hAnsi="Times New Roman" w:cs="Times New Roman"/>
                <w:sz w:val="24"/>
                <w:szCs w:val="24"/>
              </w:rPr>
              <w:t xml:space="preserve"> .</w:t>
            </w:r>
            <w:proofErr w:type="gramEnd"/>
          </w:p>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Планирование работы на 2018 – 2020 гг.  по приведению в соответствие образовательной программы и практики работы</w:t>
            </w:r>
          </w:p>
        </w:tc>
        <w:tc>
          <w:tcPr>
            <w:tcW w:w="3713" w:type="dxa"/>
            <w:gridSpan w:val="2"/>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 xml:space="preserve">Проведение серии проблемных  и </w:t>
            </w:r>
            <w:proofErr w:type="spellStart"/>
            <w:r w:rsidRPr="002D5F79">
              <w:rPr>
                <w:rFonts w:ascii="Times New Roman" w:hAnsi="Times New Roman" w:cs="Times New Roman"/>
                <w:sz w:val="24"/>
                <w:szCs w:val="24"/>
              </w:rPr>
              <w:t>разработческих</w:t>
            </w:r>
            <w:proofErr w:type="spellEnd"/>
            <w:r w:rsidRPr="002D5F79">
              <w:rPr>
                <w:rFonts w:ascii="Times New Roman" w:hAnsi="Times New Roman" w:cs="Times New Roman"/>
                <w:sz w:val="24"/>
                <w:szCs w:val="24"/>
              </w:rPr>
              <w:t xml:space="preserve"> семинаров с педагогами ЦТ 3 по внесению изменений в образовательные программы:</w:t>
            </w:r>
          </w:p>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 учебные проекты</w:t>
            </w:r>
          </w:p>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 сотрудничество с учреждениями среднего и высшего профессионального образования</w:t>
            </w:r>
          </w:p>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 создание авторских работ</w:t>
            </w:r>
          </w:p>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 участие в благотворительных проектах</w:t>
            </w:r>
          </w:p>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 нестандартные формы проведения занятий</w:t>
            </w:r>
          </w:p>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 критерии оценки уровня освоения образовательной программы</w:t>
            </w:r>
          </w:p>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 xml:space="preserve">- внедрение системы </w:t>
            </w:r>
            <w:proofErr w:type="spellStart"/>
            <w:r w:rsidRPr="002D5F79">
              <w:rPr>
                <w:rFonts w:ascii="Times New Roman" w:hAnsi="Times New Roman" w:cs="Times New Roman"/>
                <w:sz w:val="24"/>
                <w:szCs w:val="24"/>
              </w:rPr>
              <w:t>инд</w:t>
            </w:r>
            <w:proofErr w:type="gramStart"/>
            <w:r w:rsidRPr="002D5F79">
              <w:rPr>
                <w:rFonts w:ascii="Times New Roman" w:hAnsi="Times New Roman" w:cs="Times New Roman"/>
                <w:sz w:val="24"/>
                <w:szCs w:val="24"/>
              </w:rPr>
              <w:t>.п</w:t>
            </w:r>
            <w:proofErr w:type="gramEnd"/>
            <w:r w:rsidRPr="002D5F79">
              <w:rPr>
                <w:rFonts w:ascii="Times New Roman" w:hAnsi="Times New Roman" w:cs="Times New Roman"/>
                <w:sz w:val="24"/>
                <w:szCs w:val="24"/>
              </w:rPr>
              <w:t>ортфолио</w:t>
            </w:r>
            <w:proofErr w:type="spellEnd"/>
            <w:r w:rsidRPr="002D5F79">
              <w:rPr>
                <w:rFonts w:ascii="Times New Roman" w:hAnsi="Times New Roman" w:cs="Times New Roman"/>
                <w:sz w:val="24"/>
                <w:szCs w:val="24"/>
              </w:rPr>
              <w:t xml:space="preserve"> работ и достижений обучающихся</w:t>
            </w:r>
          </w:p>
        </w:tc>
        <w:tc>
          <w:tcPr>
            <w:tcW w:w="1658" w:type="dxa"/>
            <w:gridSpan w:val="3"/>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Внесение изменений в образовательные программы.</w:t>
            </w:r>
          </w:p>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Утверждение и реализация новых редакций образовательных программ.</w:t>
            </w:r>
          </w:p>
        </w:tc>
        <w:tc>
          <w:tcPr>
            <w:tcW w:w="1876" w:type="dxa"/>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Мониторинг качества дополнительного образования</w:t>
            </w:r>
          </w:p>
        </w:tc>
        <w:tc>
          <w:tcPr>
            <w:tcW w:w="2694" w:type="dxa"/>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Образовательные программы отражают реальную образовательную практику, в программы включены новые форматы содержания дополнительного образования</w:t>
            </w:r>
          </w:p>
        </w:tc>
      </w:tr>
      <w:tr w:rsidR="00FB3CE0" w:rsidRPr="002D5F79" w:rsidTr="00FB3CE0">
        <w:tc>
          <w:tcPr>
            <w:tcW w:w="1808" w:type="dxa"/>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 развитие системы внутренних конкурсов</w:t>
            </w:r>
          </w:p>
        </w:tc>
        <w:tc>
          <w:tcPr>
            <w:tcW w:w="2040" w:type="dxa"/>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Внутренние конкурсы в учреждении не проводятся</w:t>
            </w:r>
          </w:p>
        </w:tc>
        <w:tc>
          <w:tcPr>
            <w:tcW w:w="2054" w:type="dxa"/>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Разработка положений о внутренних конкурсах «</w:t>
            </w:r>
            <w:proofErr w:type="gramStart"/>
            <w:r w:rsidRPr="002D5F79">
              <w:rPr>
                <w:rFonts w:ascii="Times New Roman" w:hAnsi="Times New Roman" w:cs="Times New Roman"/>
                <w:sz w:val="24"/>
                <w:szCs w:val="24"/>
              </w:rPr>
              <w:t>Арт</w:t>
            </w:r>
            <w:proofErr w:type="gramEnd"/>
            <w:r w:rsidRPr="002D5F79">
              <w:rPr>
                <w:rFonts w:ascii="Times New Roman" w:hAnsi="Times New Roman" w:cs="Times New Roman"/>
                <w:sz w:val="24"/>
                <w:szCs w:val="24"/>
              </w:rPr>
              <w:t xml:space="preserve"> – площадка», «Зажги свою звезду», «Конкурс этюдов».</w:t>
            </w:r>
          </w:p>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lastRenderedPageBreak/>
              <w:t>Включение внутренних конкурсов в план работы учреждения на год</w:t>
            </w:r>
          </w:p>
        </w:tc>
        <w:tc>
          <w:tcPr>
            <w:tcW w:w="2055" w:type="dxa"/>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lastRenderedPageBreak/>
              <w:t>Проведение внутренних конкуров ЦТ №3 по плану работы</w:t>
            </w:r>
          </w:p>
        </w:tc>
        <w:tc>
          <w:tcPr>
            <w:tcW w:w="5192" w:type="dxa"/>
            <w:gridSpan w:val="5"/>
          </w:tcPr>
          <w:p w:rsidR="00FB3CE0" w:rsidRPr="002D5F79" w:rsidRDefault="00FB3CE0" w:rsidP="003901D1">
            <w:pPr>
              <w:rPr>
                <w:rFonts w:ascii="Times New Roman" w:hAnsi="Times New Roman" w:cs="Times New Roman"/>
                <w:sz w:val="24"/>
                <w:szCs w:val="24"/>
              </w:rPr>
            </w:pPr>
          </w:p>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Разработка положений о внутренних конкурсах  (по мере необходимости)</w:t>
            </w:r>
          </w:p>
          <w:p w:rsidR="00FB3CE0" w:rsidRPr="002D5F79" w:rsidRDefault="00FB3CE0" w:rsidP="003901D1">
            <w:pPr>
              <w:rPr>
                <w:rFonts w:ascii="Times New Roman" w:hAnsi="Times New Roman" w:cs="Times New Roman"/>
                <w:sz w:val="24"/>
                <w:szCs w:val="24"/>
              </w:rPr>
            </w:pPr>
          </w:p>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Проведение внутренних конкуров ЦТ №3 по плану работы</w:t>
            </w:r>
          </w:p>
        </w:tc>
        <w:tc>
          <w:tcPr>
            <w:tcW w:w="2694" w:type="dxa"/>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Реализуется система внутренних конкурсов по направлениям:</w:t>
            </w:r>
          </w:p>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 ИЗО  и ДПИ</w:t>
            </w:r>
          </w:p>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 xml:space="preserve">- Вокал </w:t>
            </w:r>
          </w:p>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 Инструменты</w:t>
            </w:r>
          </w:p>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 Хореография</w:t>
            </w:r>
          </w:p>
        </w:tc>
      </w:tr>
      <w:tr w:rsidR="00FB3CE0" w:rsidRPr="002D5F79" w:rsidTr="00FB3CE0">
        <w:tc>
          <w:tcPr>
            <w:tcW w:w="15843" w:type="dxa"/>
            <w:gridSpan w:val="10"/>
          </w:tcPr>
          <w:p w:rsidR="00FB3CE0" w:rsidRPr="002D5F79" w:rsidRDefault="00FB3CE0" w:rsidP="003901D1">
            <w:pPr>
              <w:jc w:val="center"/>
              <w:rPr>
                <w:rFonts w:ascii="Times New Roman" w:hAnsi="Times New Roman" w:cs="Times New Roman"/>
                <w:sz w:val="24"/>
                <w:szCs w:val="24"/>
              </w:rPr>
            </w:pPr>
            <w:r w:rsidRPr="002D5F79">
              <w:rPr>
                <w:rFonts w:ascii="Times New Roman" w:hAnsi="Times New Roman" w:cs="Times New Roman"/>
                <w:sz w:val="24"/>
                <w:szCs w:val="24"/>
              </w:rPr>
              <w:lastRenderedPageBreak/>
              <w:t>1.4. Работа с педагогическими кадрами</w:t>
            </w:r>
          </w:p>
        </w:tc>
      </w:tr>
      <w:tr w:rsidR="00FB3CE0" w:rsidRPr="002D5F79" w:rsidTr="00FB3CE0">
        <w:tc>
          <w:tcPr>
            <w:tcW w:w="1808" w:type="dxa"/>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 xml:space="preserve">- обучение ПДО на соответствие </w:t>
            </w:r>
            <w:proofErr w:type="spellStart"/>
            <w:r w:rsidRPr="002D5F79">
              <w:rPr>
                <w:rFonts w:ascii="Times New Roman" w:hAnsi="Times New Roman" w:cs="Times New Roman"/>
                <w:sz w:val="24"/>
                <w:szCs w:val="24"/>
              </w:rPr>
              <w:t>профстандарту</w:t>
            </w:r>
            <w:proofErr w:type="spellEnd"/>
          </w:p>
        </w:tc>
        <w:tc>
          <w:tcPr>
            <w:tcW w:w="2040" w:type="dxa"/>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 xml:space="preserve">Квалификация педагогических работников не полностью соответствует </w:t>
            </w:r>
            <w:proofErr w:type="spellStart"/>
            <w:r w:rsidRPr="002D5F79">
              <w:rPr>
                <w:rFonts w:ascii="Times New Roman" w:hAnsi="Times New Roman" w:cs="Times New Roman"/>
                <w:sz w:val="24"/>
                <w:szCs w:val="24"/>
              </w:rPr>
              <w:t>профстандарту</w:t>
            </w:r>
            <w:proofErr w:type="spellEnd"/>
          </w:p>
        </w:tc>
        <w:tc>
          <w:tcPr>
            <w:tcW w:w="2054" w:type="dxa"/>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 xml:space="preserve">Анализ соответствия квалификации педагогических работников требованиям </w:t>
            </w:r>
            <w:proofErr w:type="spellStart"/>
            <w:r w:rsidRPr="002D5F79">
              <w:rPr>
                <w:rFonts w:ascii="Times New Roman" w:hAnsi="Times New Roman" w:cs="Times New Roman"/>
                <w:sz w:val="24"/>
                <w:szCs w:val="24"/>
              </w:rPr>
              <w:t>профстандарта</w:t>
            </w:r>
            <w:proofErr w:type="spellEnd"/>
            <w:r w:rsidRPr="002D5F79">
              <w:rPr>
                <w:rFonts w:ascii="Times New Roman" w:hAnsi="Times New Roman" w:cs="Times New Roman"/>
                <w:sz w:val="24"/>
                <w:szCs w:val="24"/>
              </w:rPr>
              <w:t>.</w:t>
            </w:r>
          </w:p>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Выявление несоответствий и поиск путей их устранения</w:t>
            </w:r>
          </w:p>
        </w:tc>
        <w:tc>
          <w:tcPr>
            <w:tcW w:w="2055" w:type="dxa"/>
          </w:tcPr>
          <w:p w:rsidR="00FB3CE0" w:rsidRPr="002D5F79" w:rsidRDefault="00FB3CE0" w:rsidP="003901D1">
            <w:pPr>
              <w:rPr>
                <w:rFonts w:ascii="Times New Roman" w:hAnsi="Times New Roman" w:cs="Times New Roman"/>
                <w:sz w:val="24"/>
                <w:szCs w:val="24"/>
              </w:rPr>
            </w:pPr>
            <w:proofErr w:type="gramStart"/>
            <w:r w:rsidRPr="002D5F79">
              <w:rPr>
                <w:rFonts w:ascii="Times New Roman" w:hAnsi="Times New Roman" w:cs="Times New Roman"/>
                <w:sz w:val="24"/>
                <w:szCs w:val="24"/>
              </w:rPr>
              <w:t>Повышение квалификации/переподготовка педагогов ДО, не соответствующих требованиям профессионального стандарта.</w:t>
            </w:r>
            <w:proofErr w:type="gramEnd"/>
          </w:p>
        </w:tc>
        <w:tc>
          <w:tcPr>
            <w:tcW w:w="5192" w:type="dxa"/>
            <w:gridSpan w:val="5"/>
          </w:tcPr>
          <w:p w:rsidR="00FB3CE0" w:rsidRPr="002D5F79" w:rsidRDefault="00FB3CE0" w:rsidP="003901D1">
            <w:pPr>
              <w:rPr>
                <w:rFonts w:ascii="Times New Roman" w:hAnsi="Times New Roman" w:cs="Times New Roman"/>
                <w:sz w:val="24"/>
                <w:szCs w:val="24"/>
              </w:rPr>
            </w:pPr>
            <w:proofErr w:type="gramStart"/>
            <w:r w:rsidRPr="002D5F79">
              <w:rPr>
                <w:rFonts w:ascii="Times New Roman" w:hAnsi="Times New Roman" w:cs="Times New Roman"/>
                <w:sz w:val="24"/>
                <w:szCs w:val="24"/>
              </w:rPr>
              <w:t>Контроль за</w:t>
            </w:r>
            <w:proofErr w:type="gramEnd"/>
            <w:r w:rsidRPr="002D5F79">
              <w:rPr>
                <w:rFonts w:ascii="Times New Roman" w:hAnsi="Times New Roman" w:cs="Times New Roman"/>
                <w:sz w:val="24"/>
                <w:szCs w:val="24"/>
              </w:rPr>
              <w:t xml:space="preserve"> соответствием квалификации вновь принимаемых на работу штатных и внештатных работников требованиям </w:t>
            </w:r>
            <w:proofErr w:type="spellStart"/>
            <w:r w:rsidRPr="002D5F79">
              <w:rPr>
                <w:rFonts w:ascii="Times New Roman" w:hAnsi="Times New Roman" w:cs="Times New Roman"/>
                <w:sz w:val="24"/>
                <w:szCs w:val="24"/>
              </w:rPr>
              <w:t>профстандарта</w:t>
            </w:r>
            <w:proofErr w:type="spellEnd"/>
          </w:p>
        </w:tc>
        <w:tc>
          <w:tcPr>
            <w:tcW w:w="2694" w:type="dxa"/>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 xml:space="preserve">100% педагогических работников соответствуют требованиям </w:t>
            </w:r>
            <w:proofErr w:type="spellStart"/>
            <w:r w:rsidRPr="002D5F79">
              <w:rPr>
                <w:rFonts w:ascii="Times New Roman" w:hAnsi="Times New Roman" w:cs="Times New Roman"/>
                <w:sz w:val="24"/>
                <w:szCs w:val="24"/>
              </w:rPr>
              <w:t>профстандарта</w:t>
            </w:r>
            <w:proofErr w:type="spellEnd"/>
          </w:p>
        </w:tc>
      </w:tr>
      <w:tr w:rsidR="00FB3CE0" w:rsidRPr="002D5F79" w:rsidTr="00FB3CE0">
        <w:tc>
          <w:tcPr>
            <w:tcW w:w="1808" w:type="dxa"/>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 обучение педагогов, работающих с детьми с ОВЗ</w:t>
            </w:r>
          </w:p>
        </w:tc>
        <w:tc>
          <w:tcPr>
            <w:tcW w:w="2040" w:type="dxa"/>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Педагогические работники, работающие с детьми с ОВЗ, не прошли обучение</w:t>
            </w:r>
          </w:p>
        </w:tc>
        <w:tc>
          <w:tcPr>
            <w:tcW w:w="2054" w:type="dxa"/>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Определение потребности в повышении квалификации/переподготовке  педагогических работников, работающих с детьми с ОВЗ</w:t>
            </w:r>
          </w:p>
        </w:tc>
        <w:tc>
          <w:tcPr>
            <w:tcW w:w="2055" w:type="dxa"/>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Организация переподготовки работников, работающих/планирующих работать  с детьми с ОВЗ  и детьми – инвалидами в области инклюзивного образования</w:t>
            </w:r>
          </w:p>
        </w:tc>
        <w:tc>
          <w:tcPr>
            <w:tcW w:w="1658" w:type="dxa"/>
          </w:tcPr>
          <w:p w:rsidR="00FB3CE0" w:rsidRPr="002D5F79" w:rsidRDefault="00FB3CE0" w:rsidP="003901D1">
            <w:pPr>
              <w:rPr>
                <w:rFonts w:ascii="Times New Roman" w:hAnsi="Times New Roman" w:cs="Times New Roman"/>
                <w:sz w:val="24"/>
                <w:szCs w:val="24"/>
              </w:rPr>
            </w:pPr>
          </w:p>
        </w:tc>
        <w:tc>
          <w:tcPr>
            <w:tcW w:w="1658" w:type="dxa"/>
            <w:gridSpan w:val="3"/>
          </w:tcPr>
          <w:p w:rsidR="00FB3CE0" w:rsidRPr="002D5F79" w:rsidRDefault="00FB3CE0" w:rsidP="003901D1">
            <w:pPr>
              <w:rPr>
                <w:rFonts w:ascii="Times New Roman" w:hAnsi="Times New Roman" w:cs="Times New Roman"/>
                <w:sz w:val="24"/>
                <w:szCs w:val="24"/>
              </w:rPr>
            </w:pPr>
          </w:p>
        </w:tc>
        <w:tc>
          <w:tcPr>
            <w:tcW w:w="1876" w:type="dxa"/>
          </w:tcPr>
          <w:p w:rsidR="00FB3CE0" w:rsidRPr="002D5F79" w:rsidRDefault="00FB3CE0" w:rsidP="003901D1">
            <w:pPr>
              <w:rPr>
                <w:rFonts w:ascii="Times New Roman" w:hAnsi="Times New Roman" w:cs="Times New Roman"/>
                <w:sz w:val="24"/>
                <w:szCs w:val="24"/>
              </w:rPr>
            </w:pPr>
          </w:p>
        </w:tc>
        <w:tc>
          <w:tcPr>
            <w:tcW w:w="2694" w:type="dxa"/>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 xml:space="preserve">100% педагогических работников,  работающих с детьми с ОВЗ – прошли </w:t>
            </w:r>
            <w:proofErr w:type="gramStart"/>
            <w:r w:rsidRPr="002D5F79">
              <w:rPr>
                <w:rFonts w:ascii="Times New Roman" w:hAnsi="Times New Roman" w:cs="Times New Roman"/>
                <w:sz w:val="24"/>
                <w:szCs w:val="24"/>
              </w:rPr>
              <w:t>обучение по</w:t>
            </w:r>
            <w:proofErr w:type="gramEnd"/>
            <w:r w:rsidRPr="002D5F79">
              <w:rPr>
                <w:rFonts w:ascii="Times New Roman" w:hAnsi="Times New Roman" w:cs="Times New Roman"/>
                <w:sz w:val="24"/>
                <w:szCs w:val="24"/>
              </w:rPr>
              <w:t xml:space="preserve"> инклюзивному обучению</w:t>
            </w:r>
          </w:p>
        </w:tc>
      </w:tr>
      <w:tr w:rsidR="00FB3CE0" w:rsidRPr="002D5F79" w:rsidTr="00FB3CE0">
        <w:trPr>
          <w:trHeight w:val="810"/>
        </w:trPr>
        <w:tc>
          <w:tcPr>
            <w:tcW w:w="1808" w:type="dxa"/>
            <w:vMerge w:val="restart"/>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 xml:space="preserve">- Организация педагогической практики студентов ВУЗ </w:t>
            </w:r>
            <w:r w:rsidRPr="002D5F79">
              <w:rPr>
                <w:rFonts w:ascii="Times New Roman" w:hAnsi="Times New Roman" w:cs="Times New Roman"/>
                <w:sz w:val="24"/>
                <w:szCs w:val="24"/>
              </w:rPr>
              <w:lastRenderedPageBreak/>
              <w:t>и ССУЗ на базе объединений ЦТ, привлечение выпускников на работу</w:t>
            </w:r>
          </w:p>
        </w:tc>
        <w:tc>
          <w:tcPr>
            <w:tcW w:w="2040" w:type="dxa"/>
            <w:vMerge w:val="restart"/>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lastRenderedPageBreak/>
              <w:t xml:space="preserve">На базе учреждения проходят практику </w:t>
            </w:r>
            <w:r w:rsidRPr="002D5F79">
              <w:rPr>
                <w:rFonts w:ascii="Times New Roman" w:hAnsi="Times New Roman" w:cs="Times New Roman"/>
                <w:sz w:val="24"/>
                <w:szCs w:val="24"/>
              </w:rPr>
              <w:lastRenderedPageBreak/>
              <w:t>студенты Педагогического колледжа №2 и Красноярского института искусств</w:t>
            </w:r>
          </w:p>
        </w:tc>
        <w:tc>
          <w:tcPr>
            <w:tcW w:w="9301" w:type="dxa"/>
            <w:gridSpan w:val="7"/>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lastRenderedPageBreak/>
              <w:t xml:space="preserve">Сотрудничество с учреждениями среднего специального и высшего профессионального образования. Заключение договоров о прохождении педагогической практики на базе ЦТ №3 </w:t>
            </w:r>
          </w:p>
        </w:tc>
        <w:tc>
          <w:tcPr>
            <w:tcW w:w="2694" w:type="dxa"/>
            <w:vMerge w:val="restart"/>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 xml:space="preserve">Систематизирована работа по организации педагогической практики студентов </w:t>
            </w:r>
            <w:r w:rsidRPr="002D5F79">
              <w:rPr>
                <w:rFonts w:ascii="Times New Roman" w:hAnsi="Times New Roman" w:cs="Times New Roman"/>
                <w:sz w:val="24"/>
                <w:szCs w:val="24"/>
              </w:rPr>
              <w:lastRenderedPageBreak/>
              <w:t>красноярских ВУЗ и ССУЗ, созданы условия для привлечения молодых специалистов для работы в учреждении (штатные и внештатные сотрудники)</w:t>
            </w:r>
          </w:p>
        </w:tc>
      </w:tr>
      <w:tr w:rsidR="00FB3CE0" w:rsidRPr="002D5F79" w:rsidTr="00FB3CE0">
        <w:trPr>
          <w:trHeight w:val="285"/>
        </w:trPr>
        <w:tc>
          <w:tcPr>
            <w:tcW w:w="1808" w:type="dxa"/>
            <w:vMerge/>
          </w:tcPr>
          <w:p w:rsidR="00FB3CE0" w:rsidRPr="002D5F79" w:rsidRDefault="00FB3CE0" w:rsidP="003901D1">
            <w:pPr>
              <w:rPr>
                <w:rFonts w:ascii="Times New Roman" w:hAnsi="Times New Roman" w:cs="Times New Roman"/>
                <w:sz w:val="24"/>
                <w:szCs w:val="24"/>
              </w:rPr>
            </w:pPr>
          </w:p>
        </w:tc>
        <w:tc>
          <w:tcPr>
            <w:tcW w:w="2040" w:type="dxa"/>
            <w:vMerge/>
          </w:tcPr>
          <w:p w:rsidR="00FB3CE0" w:rsidRPr="002D5F79" w:rsidRDefault="00FB3CE0" w:rsidP="003901D1">
            <w:pPr>
              <w:rPr>
                <w:rFonts w:ascii="Times New Roman" w:hAnsi="Times New Roman" w:cs="Times New Roman"/>
                <w:sz w:val="24"/>
                <w:szCs w:val="24"/>
              </w:rPr>
            </w:pPr>
          </w:p>
        </w:tc>
        <w:tc>
          <w:tcPr>
            <w:tcW w:w="9301" w:type="dxa"/>
            <w:gridSpan w:val="7"/>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 xml:space="preserve">Анализ потребности учреждения в молодых специалистах. </w:t>
            </w:r>
          </w:p>
        </w:tc>
        <w:tc>
          <w:tcPr>
            <w:tcW w:w="2694" w:type="dxa"/>
            <w:vMerge/>
          </w:tcPr>
          <w:p w:rsidR="00FB3CE0" w:rsidRPr="002D5F79" w:rsidRDefault="00FB3CE0" w:rsidP="003901D1">
            <w:pPr>
              <w:rPr>
                <w:rFonts w:ascii="Times New Roman" w:hAnsi="Times New Roman" w:cs="Times New Roman"/>
                <w:sz w:val="24"/>
                <w:szCs w:val="24"/>
              </w:rPr>
            </w:pPr>
          </w:p>
        </w:tc>
      </w:tr>
      <w:tr w:rsidR="00FB3CE0" w:rsidRPr="002D5F79" w:rsidTr="00FB3CE0">
        <w:trPr>
          <w:trHeight w:val="3450"/>
        </w:trPr>
        <w:tc>
          <w:tcPr>
            <w:tcW w:w="1808" w:type="dxa"/>
            <w:vMerge/>
          </w:tcPr>
          <w:p w:rsidR="00FB3CE0" w:rsidRPr="002D5F79" w:rsidRDefault="00FB3CE0" w:rsidP="003901D1">
            <w:pPr>
              <w:rPr>
                <w:rFonts w:ascii="Times New Roman" w:hAnsi="Times New Roman" w:cs="Times New Roman"/>
                <w:sz w:val="24"/>
                <w:szCs w:val="24"/>
              </w:rPr>
            </w:pPr>
          </w:p>
        </w:tc>
        <w:tc>
          <w:tcPr>
            <w:tcW w:w="2040" w:type="dxa"/>
            <w:vMerge/>
          </w:tcPr>
          <w:p w:rsidR="00FB3CE0" w:rsidRPr="002D5F79" w:rsidRDefault="00FB3CE0" w:rsidP="003901D1">
            <w:pPr>
              <w:rPr>
                <w:rFonts w:ascii="Times New Roman" w:hAnsi="Times New Roman" w:cs="Times New Roman"/>
                <w:sz w:val="24"/>
                <w:szCs w:val="24"/>
              </w:rPr>
            </w:pPr>
          </w:p>
        </w:tc>
        <w:tc>
          <w:tcPr>
            <w:tcW w:w="9301" w:type="dxa"/>
            <w:gridSpan w:val="7"/>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Привлечение новых сотрудников из числа выпускников ВУЗ и ССУЗ, ранее проходивших педагогическую практику в ЦТ №3 (в том числе внештатные сотрудники, оказывающие платные образовательные услуги)</w:t>
            </w:r>
          </w:p>
        </w:tc>
        <w:tc>
          <w:tcPr>
            <w:tcW w:w="2694" w:type="dxa"/>
            <w:vMerge/>
          </w:tcPr>
          <w:p w:rsidR="00FB3CE0" w:rsidRPr="002D5F79" w:rsidRDefault="00FB3CE0" w:rsidP="003901D1">
            <w:pPr>
              <w:rPr>
                <w:rFonts w:ascii="Times New Roman" w:hAnsi="Times New Roman" w:cs="Times New Roman"/>
                <w:sz w:val="24"/>
                <w:szCs w:val="24"/>
              </w:rPr>
            </w:pPr>
          </w:p>
        </w:tc>
      </w:tr>
      <w:tr w:rsidR="00FB3CE0" w:rsidRPr="002D5F79" w:rsidTr="00FB3CE0">
        <w:tc>
          <w:tcPr>
            <w:tcW w:w="1808" w:type="dxa"/>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lastRenderedPageBreak/>
              <w:t>- организация обучения 100% педагогических работников через систему курсов КК ИПК РО</w:t>
            </w:r>
          </w:p>
        </w:tc>
        <w:tc>
          <w:tcPr>
            <w:tcW w:w="2040" w:type="dxa"/>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70% педагогических работников прошли курсы повышения квалификации в КК ИПК РО (1 раз в 5 лет). Система курсовой переподготовки КК ИПК РО не соответствует запросу учреждения на содержание курсов повышения квалификации по ряду направлений</w:t>
            </w:r>
          </w:p>
        </w:tc>
        <w:tc>
          <w:tcPr>
            <w:tcW w:w="2054" w:type="dxa"/>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 xml:space="preserve">Формирование заявки для КК ИПК РО на обучение сотрудников ДО по профилю работы (общепедагогические технологии, предметные технологии: вокал, хоровое пение, фольклор, </w:t>
            </w:r>
            <w:proofErr w:type="gramStart"/>
            <w:r w:rsidRPr="002D5F79">
              <w:rPr>
                <w:rFonts w:ascii="Times New Roman" w:hAnsi="Times New Roman" w:cs="Times New Roman"/>
                <w:sz w:val="24"/>
                <w:szCs w:val="24"/>
              </w:rPr>
              <w:t>изо</w:t>
            </w:r>
            <w:proofErr w:type="gramEnd"/>
            <w:r w:rsidRPr="002D5F79">
              <w:rPr>
                <w:rFonts w:ascii="Times New Roman" w:hAnsi="Times New Roman" w:cs="Times New Roman"/>
                <w:sz w:val="24"/>
                <w:szCs w:val="24"/>
              </w:rPr>
              <w:t xml:space="preserve"> и ДПИ, театральное искусство, цирковое искусство)</w:t>
            </w:r>
          </w:p>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 xml:space="preserve">Перспективное планирование графика повышения квалификации педагогических </w:t>
            </w:r>
            <w:r w:rsidRPr="002D5F79">
              <w:rPr>
                <w:rFonts w:ascii="Times New Roman" w:hAnsi="Times New Roman" w:cs="Times New Roman"/>
                <w:sz w:val="24"/>
                <w:szCs w:val="24"/>
              </w:rPr>
              <w:lastRenderedPageBreak/>
              <w:t>работников</w:t>
            </w:r>
          </w:p>
        </w:tc>
        <w:tc>
          <w:tcPr>
            <w:tcW w:w="2055" w:type="dxa"/>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lastRenderedPageBreak/>
              <w:t>Поиск курсов повышения квалификации (в том числе негосударственные учебные центры)</w:t>
            </w:r>
          </w:p>
        </w:tc>
        <w:tc>
          <w:tcPr>
            <w:tcW w:w="1658" w:type="dxa"/>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Перспективное планирование графика повышения квалификации педагогических работников</w:t>
            </w:r>
          </w:p>
        </w:tc>
        <w:tc>
          <w:tcPr>
            <w:tcW w:w="1658" w:type="dxa"/>
            <w:gridSpan w:val="3"/>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Перспективное планирование графика повышения квалификации педагогических работников</w:t>
            </w:r>
          </w:p>
        </w:tc>
        <w:tc>
          <w:tcPr>
            <w:tcW w:w="1876" w:type="dxa"/>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Перспективное планирование графика повышения квалификации педагогических работников</w:t>
            </w:r>
          </w:p>
        </w:tc>
        <w:tc>
          <w:tcPr>
            <w:tcW w:w="2694" w:type="dxa"/>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100% педагогических работников повысили квалификацию в течение последних 5 лет. Содержание курсовой подготовки соответствует образовательным потребностям педагогических работников учреждения</w:t>
            </w:r>
          </w:p>
        </w:tc>
      </w:tr>
      <w:tr w:rsidR="00FB3CE0" w:rsidRPr="002D5F79" w:rsidTr="00FB3CE0">
        <w:tc>
          <w:tcPr>
            <w:tcW w:w="15843" w:type="dxa"/>
            <w:gridSpan w:val="10"/>
          </w:tcPr>
          <w:p w:rsidR="00FB3CE0" w:rsidRPr="002D5F79" w:rsidRDefault="00FB3CE0" w:rsidP="003901D1">
            <w:pPr>
              <w:jc w:val="center"/>
              <w:rPr>
                <w:rFonts w:ascii="Times New Roman" w:hAnsi="Times New Roman" w:cs="Times New Roman"/>
                <w:sz w:val="24"/>
                <w:szCs w:val="24"/>
              </w:rPr>
            </w:pPr>
            <w:r w:rsidRPr="002D5F79">
              <w:rPr>
                <w:rFonts w:ascii="Times New Roman" w:hAnsi="Times New Roman" w:cs="Times New Roman"/>
                <w:sz w:val="24"/>
                <w:szCs w:val="24"/>
              </w:rPr>
              <w:lastRenderedPageBreak/>
              <w:t>1.5. Обеспечение охвата детей  дополнительным образованием</w:t>
            </w:r>
          </w:p>
        </w:tc>
      </w:tr>
      <w:tr w:rsidR="00FB3CE0" w:rsidRPr="002D5F79" w:rsidTr="00FB3CE0">
        <w:tc>
          <w:tcPr>
            <w:tcW w:w="1808" w:type="dxa"/>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 анализ образовательных потребностей обучающихся, запроса родителей</w:t>
            </w:r>
          </w:p>
        </w:tc>
        <w:tc>
          <w:tcPr>
            <w:tcW w:w="2040" w:type="dxa"/>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Систематического изучения образовательного запроса обучающихся и родителей не проводится</w:t>
            </w:r>
          </w:p>
        </w:tc>
        <w:tc>
          <w:tcPr>
            <w:tcW w:w="2054" w:type="dxa"/>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Организация анкетирования родителей (законных представителей). Анализ потребности в образовательных услугах.</w:t>
            </w:r>
          </w:p>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Оценка материально-технических и кадровых возможностей ЦТ №3 по удовлетворению запроса на образовательные услуги</w:t>
            </w:r>
          </w:p>
        </w:tc>
        <w:tc>
          <w:tcPr>
            <w:tcW w:w="7247" w:type="dxa"/>
            <w:gridSpan w:val="6"/>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 xml:space="preserve">Поэтапное введение образовательных услуг, соответствующих запросам потребителей </w:t>
            </w:r>
          </w:p>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Формирование МТБ под введение новых образовательных программ. Коррекция муниципального задания.</w:t>
            </w:r>
          </w:p>
        </w:tc>
        <w:tc>
          <w:tcPr>
            <w:tcW w:w="2694" w:type="dxa"/>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Сформирована система изучения спроса на образовательные услуги, на основе которой проводится комплектование групп</w:t>
            </w:r>
          </w:p>
        </w:tc>
      </w:tr>
      <w:tr w:rsidR="00FB3CE0" w:rsidRPr="002D5F79" w:rsidTr="00FB3CE0">
        <w:trPr>
          <w:trHeight w:val="261"/>
        </w:trPr>
        <w:tc>
          <w:tcPr>
            <w:tcW w:w="15843" w:type="dxa"/>
            <w:gridSpan w:val="10"/>
          </w:tcPr>
          <w:p w:rsidR="00FB3CE0" w:rsidRPr="002D5F79" w:rsidRDefault="00FB3CE0" w:rsidP="003901D1">
            <w:pPr>
              <w:jc w:val="center"/>
              <w:rPr>
                <w:rFonts w:ascii="Times New Roman" w:hAnsi="Times New Roman" w:cs="Times New Roman"/>
                <w:sz w:val="24"/>
                <w:szCs w:val="24"/>
              </w:rPr>
            </w:pPr>
            <w:r w:rsidRPr="002D5F79">
              <w:rPr>
                <w:rFonts w:ascii="Times New Roman" w:hAnsi="Times New Roman" w:cs="Times New Roman"/>
                <w:sz w:val="24"/>
                <w:szCs w:val="24"/>
              </w:rPr>
              <w:t>2. Реализация социальных благотворительных проектов</w:t>
            </w:r>
          </w:p>
        </w:tc>
      </w:tr>
      <w:tr w:rsidR="00FB3CE0" w:rsidRPr="002D5F79" w:rsidTr="00FB3CE0">
        <w:trPr>
          <w:trHeight w:val="330"/>
        </w:trPr>
        <w:tc>
          <w:tcPr>
            <w:tcW w:w="1808" w:type="dxa"/>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 xml:space="preserve">Дети детям, </w:t>
            </w:r>
          </w:p>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К себе в гости</w:t>
            </w:r>
          </w:p>
        </w:tc>
        <w:tc>
          <w:tcPr>
            <w:tcW w:w="2040" w:type="dxa"/>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 Районные этапы фестиваля проходят в г. Красноярке и Ачинске</w:t>
            </w:r>
          </w:p>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 Международный фестиваль является итоговым ежегодным событием</w:t>
            </w:r>
          </w:p>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 xml:space="preserve">- Телемосты Красноярск – </w:t>
            </w:r>
            <w:r w:rsidRPr="002D5F79">
              <w:rPr>
                <w:rFonts w:ascii="Times New Roman" w:hAnsi="Times New Roman" w:cs="Times New Roman"/>
                <w:sz w:val="24"/>
                <w:szCs w:val="24"/>
              </w:rPr>
              <w:lastRenderedPageBreak/>
              <w:t>Ачинск - Жилина (Словакия) с участием детско-взрослых команд с каждой стороны</w:t>
            </w:r>
          </w:p>
        </w:tc>
        <w:tc>
          <w:tcPr>
            <w:tcW w:w="2054" w:type="dxa"/>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lastRenderedPageBreak/>
              <w:t>Проведение районного этапа фестиваля в Кировском районе, координация проведения районных этапов в городе Красноярске, Ачинске</w:t>
            </w:r>
          </w:p>
        </w:tc>
        <w:tc>
          <w:tcPr>
            <w:tcW w:w="2055" w:type="dxa"/>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Инициация (проведение переговоров, консультаций) проведения фестивалей в городах – партнерах. Обмен опытом по итогам проведения событий</w:t>
            </w:r>
          </w:p>
        </w:tc>
        <w:tc>
          <w:tcPr>
            <w:tcW w:w="1658" w:type="dxa"/>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Формирование волонтерского движения (волонтеров – детей, выступающими организаторами фестивалей) в г. Красноярске</w:t>
            </w:r>
          </w:p>
        </w:tc>
        <w:tc>
          <w:tcPr>
            <w:tcW w:w="1658" w:type="dxa"/>
            <w:gridSpan w:val="3"/>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Развитие сети волонтерского движения в городах  - партнерах фестиваля</w:t>
            </w:r>
          </w:p>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Работа со СМИ: регулярное освещение деятельности по проекту «Дети детям»</w:t>
            </w:r>
          </w:p>
          <w:p w:rsidR="00FB3CE0" w:rsidRPr="002D5F79" w:rsidRDefault="00FB3CE0" w:rsidP="003901D1">
            <w:pPr>
              <w:rPr>
                <w:rFonts w:ascii="Times New Roman" w:hAnsi="Times New Roman" w:cs="Times New Roman"/>
                <w:sz w:val="24"/>
                <w:szCs w:val="24"/>
              </w:rPr>
            </w:pPr>
          </w:p>
        </w:tc>
        <w:tc>
          <w:tcPr>
            <w:tcW w:w="1876" w:type="dxa"/>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Организация взаимодействия между волонтерами из разных городов</w:t>
            </w:r>
          </w:p>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Работа со СМИ: регулярное освещение деятельности по проекту «Дети детям»</w:t>
            </w:r>
          </w:p>
        </w:tc>
        <w:tc>
          <w:tcPr>
            <w:tcW w:w="2694" w:type="dxa"/>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 xml:space="preserve">1. Ежегодное проведение сети благотворительных событий в разных городах РФ и зарубежных стран. </w:t>
            </w:r>
          </w:p>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 xml:space="preserve">2. </w:t>
            </w:r>
            <w:proofErr w:type="gramStart"/>
            <w:r w:rsidRPr="002D5F79">
              <w:rPr>
                <w:rFonts w:ascii="Times New Roman" w:hAnsi="Times New Roman" w:cs="Times New Roman"/>
                <w:sz w:val="24"/>
                <w:szCs w:val="24"/>
              </w:rPr>
              <w:t>Обмен опытом между участниками проекта (в том числе через: - средства Интернет</w:t>
            </w:r>
            <w:proofErr w:type="gramEnd"/>
          </w:p>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 xml:space="preserve">- очное участие делегаций из других городов/стран в </w:t>
            </w:r>
            <w:r w:rsidRPr="002D5F79">
              <w:rPr>
                <w:rFonts w:ascii="Times New Roman" w:hAnsi="Times New Roman" w:cs="Times New Roman"/>
                <w:sz w:val="24"/>
                <w:szCs w:val="24"/>
              </w:rPr>
              <w:lastRenderedPageBreak/>
              <w:t>проведении благотворительных событий).</w:t>
            </w:r>
          </w:p>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3. Постоянно действующая детская волонтерская сеть «Дети детям»</w:t>
            </w:r>
          </w:p>
        </w:tc>
      </w:tr>
      <w:tr w:rsidR="00FB3CE0" w:rsidRPr="002D5F79" w:rsidTr="00FB3CE0">
        <w:trPr>
          <w:trHeight w:val="1065"/>
        </w:trPr>
        <w:tc>
          <w:tcPr>
            <w:tcW w:w="1808" w:type="dxa"/>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lastRenderedPageBreak/>
              <w:t xml:space="preserve">Детская международная благотворительная инициатива </w:t>
            </w:r>
          </w:p>
        </w:tc>
        <w:tc>
          <w:tcPr>
            <w:tcW w:w="2040" w:type="dxa"/>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Проект находится в стадии разработки</w:t>
            </w:r>
          </w:p>
        </w:tc>
        <w:tc>
          <w:tcPr>
            <w:tcW w:w="2054" w:type="dxa"/>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Установление партнерских отношений с общественными организациями национальных диаспор, проживающих на территории Красноярского края</w:t>
            </w:r>
          </w:p>
        </w:tc>
        <w:tc>
          <w:tcPr>
            <w:tcW w:w="2055" w:type="dxa"/>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Участие национальных диаспор в проведении фестиваля творчества «Дети детям»</w:t>
            </w:r>
          </w:p>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Работа со СМИ: регулярное освещение деятельности по проекту «Дети детям»</w:t>
            </w:r>
          </w:p>
        </w:tc>
        <w:tc>
          <w:tcPr>
            <w:tcW w:w="1658" w:type="dxa"/>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Расширение географии проекта: поиск партнеров в регионах РФ</w:t>
            </w:r>
          </w:p>
        </w:tc>
        <w:tc>
          <w:tcPr>
            <w:tcW w:w="1658" w:type="dxa"/>
            <w:gridSpan w:val="3"/>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Расширение географии проекта: поиск новых зарубежных партнеров</w:t>
            </w:r>
          </w:p>
        </w:tc>
        <w:tc>
          <w:tcPr>
            <w:tcW w:w="1876" w:type="dxa"/>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Подведение итогов реализации проекта, планирование деятельности по развитию проекта с 2020 года</w:t>
            </w:r>
          </w:p>
        </w:tc>
        <w:tc>
          <w:tcPr>
            <w:tcW w:w="2694" w:type="dxa"/>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Действующая сеть детских инициативных групп, чья деятельность направлена на решение социальных проблем своего региона в городах РФ и иностранных государствах.</w:t>
            </w:r>
          </w:p>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Поддержка детской благотворительной инициативы на уровне международных общественных организаций и / или министерств иностранных дел стран – участников проекта.</w:t>
            </w:r>
          </w:p>
        </w:tc>
      </w:tr>
      <w:tr w:rsidR="00FB3CE0" w:rsidRPr="002D5F79" w:rsidTr="00FB3CE0">
        <w:trPr>
          <w:trHeight w:val="263"/>
        </w:trPr>
        <w:tc>
          <w:tcPr>
            <w:tcW w:w="1808" w:type="dxa"/>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Поезд дружбы</w:t>
            </w:r>
          </w:p>
        </w:tc>
        <w:tc>
          <w:tcPr>
            <w:tcW w:w="2040" w:type="dxa"/>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 xml:space="preserve"> Проект находится  в стадии разработки</w:t>
            </w:r>
          </w:p>
        </w:tc>
        <w:tc>
          <w:tcPr>
            <w:tcW w:w="2054" w:type="dxa"/>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 xml:space="preserve">Установление партнерских отношений с РЖД, определение возможных вариантов сотрудничества </w:t>
            </w:r>
          </w:p>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 xml:space="preserve">Формирование плана-графика реализации </w:t>
            </w:r>
            <w:r w:rsidRPr="002D5F79">
              <w:rPr>
                <w:rFonts w:ascii="Times New Roman" w:hAnsi="Times New Roman" w:cs="Times New Roman"/>
                <w:sz w:val="24"/>
                <w:szCs w:val="24"/>
              </w:rPr>
              <w:lastRenderedPageBreak/>
              <w:t>проекта «Поезд дружбы» на 2018-2019 гг.</w:t>
            </w:r>
          </w:p>
        </w:tc>
        <w:tc>
          <w:tcPr>
            <w:tcW w:w="2055" w:type="dxa"/>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lastRenderedPageBreak/>
              <w:t xml:space="preserve">Апробация форматов взаимодействия с ОАО РЖД </w:t>
            </w:r>
          </w:p>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 xml:space="preserve">- «Поезд дружбы» (перемещение детско-взрослой творческой группы с проведением </w:t>
            </w:r>
            <w:r w:rsidRPr="002D5F79">
              <w:rPr>
                <w:rFonts w:ascii="Times New Roman" w:hAnsi="Times New Roman" w:cs="Times New Roman"/>
                <w:sz w:val="24"/>
                <w:szCs w:val="24"/>
              </w:rPr>
              <w:lastRenderedPageBreak/>
              <w:t>благотворительных событий по пути следования поезда)</w:t>
            </w:r>
          </w:p>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 организация трансляций с фестивалей  «Дети детям»  в поездах дальнего следования</w:t>
            </w:r>
          </w:p>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 организация выставки детских творческих работ «К себе в гости» в поездах дальнего следования</w:t>
            </w:r>
          </w:p>
          <w:p w:rsidR="00FB3CE0" w:rsidRPr="002D5F79" w:rsidRDefault="00FB3CE0" w:rsidP="003901D1">
            <w:pPr>
              <w:rPr>
                <w:rFonts w:ascii="Times New Roman" w:hAnsi="Times New Roman" w:cs="Times New Roman"/>
                <w:sz w:val="24"/>
                <w:szCs w:val="24"/>
              </w:rPr>
            </w:pPr>
          </w:p>
        </w:tc>
        <w:tc>
          <w:tcPr>
            <w:tcW w:w="1658" w:type="dxa"/>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lastRenderedPageBreak/>
              <w:t xml:space="preserve">Апробация форматов взаимодействия с ОАО РЖД </w:t>
            </w:r>
          </w:p>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 xml:space="preserve">- «Поезд дружбы» (перемещение детско-взрослой творческой </w:t>
            </w:r>
            <w:r w:rsidRPr="002D5F79">
              <w:rPr>
                <w:rFonts w:ascii="Times New Roman" w:hAnsi="Times New Roman" w:cs="Times New Roman"/>
                <w:sz w:val="24"/>
                <w:szCs w:val="24"/>
              </w:rPr>
              <w:lastRenderedPageBreak/>
              <w:t>группы с проведением благотворительных событий по пути следования поезда)</w:t>
            </w:r>
          </w:p>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 организация трансляций с фестивалей  «Дети детям»  в поездах дальнего следования</w:t>
            </w:r>
          </w:p>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 организация выставки детских творческих работ «К себе в гости» в поездах дальнего следования</w:t>
            </w:r>
          </w:p>
          <w:p w:rsidR="00FB3CE0" w:rsidRPr="002D5F79" w:rsidRDefault="00FB3CE0" w:rsidP="003901D1">
            <w:pPr>
              <w:rPr>
                <w:rFonts w:ascii="Times New Roman" w:hAnsi="Times New Roman" w:cs="Times New Roman"/>
                <w:sz w:val="24"/>
                <w:szCs w:val="24"/>
              </w:rPr>
            </w:pPr>
          </w:p>
        </w:tc>
        <w:tc>
          <w:tcPr>
            <w:tcW w:w="1658" w:type="dxa"/>
            <w:gridSpan w:val="3"/>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lastRenderedPageBreak/>
              <w:t>Анализ опыта реализации проекта, внесение корректировок, разработка следующих этапов реализации</w:t>
            </w:r>
          </w:p>
        </w:tc>
        <w:tc>
          <w:tcPr>
            <w:tcW w:w="1876" w:type="dxa"/>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 xml:space="preserve">Планирование деятельности по реализации проекта «Поезд дружбы» </w:t>
            </w:r>
          </w:p>
        </w:tc>
        <w:tc>
          <w:tcPr>
            <w:tcW w:w="2694" w:type="dxa"/>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Реализация плана мероприятий (поездок, выставок, трансляций и  т.д.) в соответствии с годовым графиком реализации проекта</w:t>
            </w:r>
          </w:p>
        </w:tc>
      </w:tr>
      <w:tr w:rsidR="00FB3CE0" w:rsidRPr="002D5F79" w:rsidTr="00FB3CE0">
        <w:tc>
          <w:tcPr>
            <w:tcW w:w="1808" w:type="dxa"/>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lastRenderedPageBreak/>
              <w:t xml:space="preserve">3. Профессиональная ориентация </w:t>
            </w:r>
            <w:proofErr w:type="gramStart"/>
            <w:r w:rsidRPr="002D5F79">
              <w:rPr>
                <w:rFonts w:ascii="Times New Roman" w:hAnsi="Times New Roman" w:cs="Times New Roman"/>
                <w:sz w:val="24"/>
                <w:szCs w:val="24"/>
              </w:rPr>
              <w:t>обучающихся</w:t>
            </w:r>
            <w:proofErr w:type="gramEnd"/>
          </w:p>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(проект «Пространство профессиональных проб»)</w:t>
            </w:r>
          </w:p>
        </w:tc>
        <w:tc>
          <w:tcPr>
            <w:tcW w:w="2040" w:type="dxa"/>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Проект находится в стадии разработки</w:t>
            </w:r>
          </w:p>
        </w:tc>
        <w:tc>
          <w:tcPr>
            <w:tcW w:w="2054" w:type="dxa"/>
          </w:tcPr>
          <w:p w:rsidR="00FB3CE0" w:rsidRPr="002D5F79" w:rsidRDefault="00FB3CE0" w:rsidP="002D5F79">
            <w:pPr>
              <w:rPr>
                <w:rFonts w:ascii="Times New Roman" w:hAnsi="Times New Roman" w:cs="Times New Roman"/>
                <w:sz w:val="24"/>
                <w:szCs w:val="24"/>
              </w:rPr>
            </w:pPr>
            <w:r w:rsidRPr="002D5F79">
              <w:rPr>
                <w:rFonts w:ascii="Times New Roman" w:hAnsi="Times New Roman" w:cs="Times New Roman"/>
                <w:sz w:val="24"/>
                <w:szCs w:val="24"/>
              </w:rPr>
              <w:t xml:space="preserve">Проведение серии семинаров для педагогов </w:t>
            </w:r>
            <w:proofErr w:type="gramStart"/>
            <w:r w:rsidRPr="002D5F79">
              <w:rPr>
                <w:rFonts w:ascii="Times New Roman" w:hAnsi="Times New Roman" w:cs="Times New Roman"/>
                <w:sz w:val="24"/>
                <w:szCs w:val="24"/>
              </w:rPr>
              <w:t>ДО</w:t>
            </w:r>
            <w:proofErr w:type="gramEnd"/>
            <w:r w:rsidRPr="002D5F79">
              <w:rPr>
                <w:rFonts w:ascii="Times New Roman" w:hAnsi="Times New Roman" w:cs="Times New Roman"/>
                <w:sz w:val="24"/>
                <w:szCs w:val="24"/>
              </w:rPr>
              <w:t xml:space="preserve"> </w:t>
            </w:r>
            <w:proofErr w:type="gramStart"/>
            <w:r w:rsidRPr="002D5F79">
              <w:rPr>
                <w:rFonts w:ascii="Times New Roman" w:hAnsi="Times New Roman" w:cs="Times New Roman"/>
                <w:sz w:val="24"/>
                <w:szCs w:val="24"/>
              </w:rPr>
              <w:t>по</w:t>
            </w:r>
            <w:proofErr w:type="gramEnd"/>
            <w:r w:rsidRPr="002D5F79">
              <w:rPr>
                <w:rFonts w:ascii="Times New Roman" w:hAnsi="Times New Roman" w:cs="Times New Roman"/>
                <w:sz w:val="24"/>
                <w:szCs w:val="24"/>
              </w:rPr>
              <w:t xml:space="preserve"> внесению изменений в содержание образовательных программ, направленных  на реализацию проекта </w:t>
            </w:r>
            <w:r w:rsidRPr="002D5F79">
              <w:rPr>
                <w:rFonts w:ascii="Times New Roman" w:hAnsi="Times New Roman" w:cs="Times New Roman"/>
                <w:sz w:val="24"/>
                <w:szCs w:val="24"/>
              </w:rPr>
              <w:lastRenderedPageBreak/>
              <w:t>«</w:t>
            </w:r>
            <w:r w:rsidR="002D5F79">
              <w:rPr>
                <w:rFonts w:ascii="Times New Roman" w:hAnsi="Times New Roman" w:cs="Times New Roman"/>
                <w:sz w:val="24"/>
                <w:szCs w:val="24"/>
              </w:rPr>
              <w:t>пространство профессиональных проб</w:t>
            </w:r>
            <w:r w:rsidRPr="002D5F79">
              <w:rPr>
                <w:rFonts w:ascii="Times New Roman" w:hAnsi="Times New Roman" w:cs="Times New Roman"/>
                <w:sz w:val="24"/>
                <w:szCs w:val="24"/>
              </w:rPr>
              <w:t>»</w:t>
            </w:r>
          </w:p>
        </w:tc>
        <w:tc>
          <w:tcPr>
            <w:tcW w:w="2055" w:type="dxa"/>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lastRenderedPageBreak/>
              <w:t xml:space="preserve">Разработка программы мероприятий, направленных на установление связей «ЦТ – ВУЗ/ССУЗ  (места получения высшего/среднего специального образования)– </w:t>
            </w:r>
            <w:r w:rsidRPr="002D5F79">
              <w:rPr>
                <w:rFonts w:ascii="Times New Roman" w:hAnsi="Times New Roman" w:cs="Times New Roman"/>
                <w:sz w:val="24"/>
                <w:szCs w:val="24"/>
              </w:rPr>
              <w:lastRenderedPageBreak/>
              <w:t>организации/предприятия (места работы по специальности)» для каждого из направлений образовательной деятельности ЦТ №3:</w:t>
            </w:r>
          </w:p>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 хореография</w:t>
            </w:r>
          </w:p>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-музыкальное творчество</w:t>
            </w:r>
          </w:p>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 изобразительное и декоративно – прикладное искусство</w:t>
            </w:r>
          </w:p>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 фольклор</w:t>
            </w:r>
          </w:p>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 театральное искусство</w:t>
            </w:r>
          </w:p>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 цирковое искусство</w:t>
            </w:r>
          </w:p>
        </w:tc>
        <w:tc>
          <w:tcPr>
            <w:tcW w:w="1658" w:type="dxa"/>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lastRenderedPageBreak/>
              <w:t xml:space="preserve">Реализация плана мероприятий по выстраиванию связей «ЦТ – ВУЗ/ССУЗ  (места получения высшего/среднего </w:t>
            </w:r>
            <w:r w:rsidRPr="002D5F79">
              <w:rPr>
                <w:rFonts w:ascii="Times New Roman" w:hAnsi="Times New Roman" w:cs="Times New Roman"/>
                <w:sz w:val="24"/>
                <w:szCs w:val="24"/>
              </w:rPr>
              <w:lastRenderedPageBreak/>
              <w:t>специального образования)– организации/предприятия (места работы по специальности)»</w:t>
            </w:r>
          </w:p>
        </w:tc>
        <w:tc>
          <w:tcPr>
            <w:tcW w:w="1658" w:type="dxa"/>
            <w:gridSpan w:val="3"/>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lastRenderedPageBreak/>
              <w:t xml:space="preserve">Апробация проекта на </w:t>
            </w:r>
            <w:proofErr w:type="gramStart"/>
            <w:r w:rsidRPr="002D5F79">
              <w:rPr>
                <w:rFonts w:ascii="Times New Roman" w:hAnsi="Times New Roman" w:cs="Times New Roman"/>
                <w:sz w:val="24"/>
                <w:szCs w:val="24"/>
              </w:rPr>
              <w:t>группах</w:t>
            </w:r>
            <w:proofErr w:type="gramEnd"/>
            <w:r w:rsidRPr="002D5F79">
              <w:rPr>
                <w:rFonts w:ascii="Times New Roman" w:hAnsi="Times New Roman" w:cs="Times New Roman"/>
                <w:sz w:val="24"/>
                <w:szCs w:val="24"/>
              </w:rPr>
              <w:t xml:space="preserve"> обучающихся в ЦТ №3 детей в возрасте 12-17 лет</w:t>
            </w:r>
          </w:p>
        </w:tc>
        <w:tc>
          <w:tcPr>
            <w:tcW w:w="1876" w:type="dxa"/>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 xml:space="preserve">Апробация проекта на </w:t>
            </w:r>
            <w:proofErr w:type="gramStart"/>
            <w:r w:rsidRPr="002D5F79">
              <w:rPr>
                <w:rFonts w:ascii="Times New Roman" w:hAnsi="Times New Roman" w:cs="Times New Roman"/>
                <w:sz w:val="24"/>
                <w:szCs w:val="24"/>
              </w:rPr>
              <w:t>группах</w:t>
            </w:r>
            <w:proofErr w:type="gramEnd"/>
            <w:r w:rsidRPr="002D5F79">
              <w:rPr>
                <w:rFonts w:ascii="Times New Roman" w:hAnsi="Times New Roman" w:cs="Times New Roman"/>
                <w:sz w:val="24"/>
                <w:szCs w:val="24"/>
              </w:rPr>
              <w:t xml:space="preserve"> обучающихся в ЦТ №3 детей в возрасте 12-17 лет</w:t>
            </w:r>
          </w:p>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t xml:space="preserve">Подведение итогов «пробного этапа» проекта. </w:t>
            </w:r>
            <w:r w:rsidRPr="002D5F79">
              <w:rPr>
                <w:rFonts w:ascii="Times New Roman" w:hAnsi="Times New Roman" w:cs="Times New Roman"/>
                <w:sz w:val="24"/>
                <w:szCs w:val="24"/>
              </w:rPr>
              <w:lastRenderedPageBreak/>
              <w:t>Коррекция и планирование деятельности по направлению «производственные и социальные пробы» на следующий плановый период</w:t>
            </w:r>
          </w:p>
        </w:tc>
        <w:tc>
          <w:tcPr>
            <w:tcW w:w="2694" w:type="dxa"/>
          </w:tcPr>
          <w:p w:rsidR="00FB3CE0" w:rsidRPr="002D5F79" w:rsidRDefault="00FB3CE0" w:rsidP="003901D1">
            <w:pPr>
              <w:rPr>
                <w:rFonts w:ascii="Times New Roman" w:hAnsi="Times New Roman" w:cs="Times New Roman"/>
                <w:sz w:val="24"/>
                <w:szCs w:val="24"/>
              </w:rPr>
            </w:pPr>
            <w:r w:rsidRPr="002D5F79">
              <w:rPr>
                <w:rFonts w:ascii="Times New Roman" w:hAnsi="Times New Roman" w:cs="Times New Roman"/>
                <w:sz w:val="24"/>
                <w:szCs w:val="24"/>
              </w:rPr>
              <w:lastRenderedPageBreak/>
              <w:t>Реализация проекта в плановом режиме</w:t>
            </w:r>
          </w:p>
        </w:tc>
      </w:tr>
    </w:tbl>
    <w:p w:rsidR="00FB3CE0" w:rsidRPr="00FB3CE0" w:rsidRDefault="00FB3CE0" w:rsidP="00FB3CE0">
      <w:pPr>
        <w:jc w:val="center"/>
        <w:rPr>
          <w:rFonts w:ascii="Times New Roman" w:hAnsi="Times New Roman" w:cs="Times New Roman"/>
          <w:b/>
          <w:sz w:val="24"/>
          <w:szCs w:val="24"/>
        </w:rPr>
      </w:pPr>
    </w:p>
    <w:p w:rsidR="009E3415" w:rsidRDefault="009E3415" w:rsidP="009E3415"/>
    <w:p w:rsidR="00AA4405" w:rsidRDefault="00AA4405" w:rsidP="00603BE0">
      <w:pPr>
        <w:jc w:val="center"/>
        <w:rPr>
          <w:rFonts w:ascii="Times New Roman" w:hAnsi="Times New Roman" w:cs="Times New Roman"/>
          <w:b/>
          <w:sz w:val="24"/>
          <w:szCs w:val="24"/>
          <w:lang w:eastAsia="ru-RU"/>
        </w:rPr>
      </w:pPr>
    </w:p>
    <w:p w:rsidR="00AA4405" w:rsidRDefault="00AA4405" w:rsidP="00603BE0">
      <w:pPr>
        <w:jc w:val="center"/>
        <w:rPr>
          <w:rFonts w:ascii="Times New Roman" w:hAnsi="Times New Roman" w:cs="Times New Roman"/>
          <w:b/>
          <w:sz w:val="24"/>
          <w:szCs w:val="24"/>
          <w:lang w:eastAsia="ru-RU"/>
        </w:rPr>
      </w:pPr>
    </w:p>
    <w:p w:rsidR="00AA4405" w:rsidRDefault="00AA4405" w:rsidP="00603BE0">
      <w:pPr>
        <w:jc w:val="center"/>
        <w:rPr>
          <w:rFonts w:ascii="Times New Roman" w:hAnsi="Times New Roman" w:cs="Times New Roman"/>
          <w:b/>
          <w:sz w:val="24"/>
          <w:szCs w:val="24"/>
          <w:lang w:eastAsia="ru-RU"/>
        </w:rPr>
      </w:pPr>
    </w:p>
    <w:p w:rsidR="00AA4405" w:rsidRDefault="00AA4405" w:rsidP="00603BE0">
      <w:pPr>
        <w:jc w:val="center"/>
        <w:rPr>
          <w:rFonts w:ascii="Times New Roman" w:hAnsi="Times New Roman" w:cs="Times New Roman"/>
          <w:b/>
          <w:sz w:val="24"/>
          <w:szCs w:val="24"/>
          <w:lang w:eastAsia="ru-RU"/>
        </w:rPr>
      </w:pPr>
    </w:p>
    <w:p w:rsidR="00AA4405" w:rsidRDefault="00AA4405" w:rsidP="00603BE0">
      <w:pPr>
        <w:jc w:val="center"/>
        <w:rPr>
          <w:rFonts w:ascii="Times New Roman" w:hAnsi="Times New Roman" w:cs="Times New Roman"/>
          <w:b/>
          <w:sz w:val="24"/>
          <w:szCs w:val="24"/>
          <w:lang w:eastAsia="ru-RU"/>
        </w:rPr>
      </w:pPr>
    </w:p>
    <w:p w:rsidR="00AA4405" w:rsidRDefault="00AA4405" w:rsidP="00603BE0">
      <w:pPr>
        <w:jc w:val="center"/>
        <w:rPr>
          <w:rFonts w:ascii="Times New Roman" w:hAnsi="Times New Roman" w:cs="Times New Roman"/>
          <w:b/>
          <w:sz w:val="24"/>
          <w:szCs w:val="24"/>
          <w:lang w:eastAsia="ru-RU"/>
        </w:rPr>
        <w:sectPr w:rsidR="00AA4405" w:rsidSect="00FB3CE0">
          <w:pgSz w:w="16838" w:h="11906" w:orient="landscape"/>
          <w:pgMar w:top="993" w:right="709" w:bottom="709" w:left="709" w:header="709" w:footer="709" w:gutter="0"/>
          <w:cols w:space="708"/>
          <w:docGrid w:linePitch="360"/>
        </w:sectPr>
      </w:pPr>
    </w:p>
    <w:p w:rsidR="009E3415" w:rsidRPr="002D5F79" w:rsidRDefault="00603BE0" w:rsidP="00603BE0">
      <w:pPr>
        <w:jc w:val="center"/>
        <w:rPr>
          <w:rFonts w:ascii="Times New Roman" w:hAnsi="Times New Roman" w:cs="Times New Roman"/>
          <w:b/>
          <w:sz w:val="32"/>
          <w:szCs w:val="32"/>
          <w:lang w:eastAsia="ru-RU"/>
        </w:rPr>
      </w:pPr>
      <w:r w:rsidRPr="002D5F79">
        <w:rPr>
          <w:rFonts w:ascii="Times New Roman" w:hAnsi="Times New Roman" w:cs="Times New Roman"/>
          <w:b/>
          <w:sz w:val="32"/>
          <w:szCs w:val="32"/>
          <w:lang w:eastAsia="ru-RU"/>
        </w:rPr>
        <w:lastRenderedPageBreak/>
        <w:t xml:space="preserve">6. </w:t>
      </w:r>
      <w:r w:rsidR="00FB3CE0" w:rsidRPr="002D5F79">
        <w:rPr>
          <w:rFonts w:ascii="Times New Roman" w:hAnsi="Times New Roman" w:cs="Times New Roman"/>
          <w:b/>
          <w:sz w:val="32"/>
          <w:szCs w:val="32"/>
          <w:lang w:eastAsia="ru-RU"/>
        </w:rPr>
        <w:t>Мониторинг реализации программы развития:</w:t>
      </w:r>
    </w:p>
    <w:p w:rsidR="00603BE0" w:rsidRDefault="00603BE0" w:rsidP="00AA4405">
      <w:pPr>
        <w:pStyle w:val="a5"/>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Мониторинг реализации программы развития учреждения проводится на уровне «внутренний мониторинг», силами педагогического  и административного персонала учреждения. Мониторинг проводится с целью анализа эффективности реализации программы развития, ее оперативной коррекции в связи и изменяющимися условиями внешней и внутренней среды.</w:t>
      </w:r>
    </w:p>
    <w:p w:rsidR="00AA4405" w:rsidRDefault="00AA4405" w:rsidP="00AA4405">
      <w:pPr>
        <w:pStyle w:val="a5"/>
        <w:ind w:firstLine="567"/>
        <w:jc w:val="both"/>
        <w:rPr>
          <w:rFonts w:ascii="Times New Roman" w:hAnsi="Times New Roman" w:cs="Times New Roman"/>
          <w:sz w:val="24"/>
          <w:szCs w:val="24"/>
          <w:lang w:eastAsia="ru-RU"/>
        </w:rPr>
      </w:pPr>
    </w:p>
    <w:p w:rsidR="00603BE0" w:rsidRDefault="00603BE0" w:rsidP="00AA4405">
      <w:pPr>
        <w:pStyle w:val="a5"/>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Мониторинг включает в себя: </w:t>
      </w:r>
    </w:p>
    <w:p w:rsidR="00603BE0" w:rsidRDefault="00603BE0" w:rsidP="00AA4405">
      <w:pPr>
        <w:pStyle w:val="a5"/>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текущий</w:t>
      </w:r>
    </w:p>
    <w:p w:rsidR="00603BE0" w:rsidRDefault="00603BE0" w:rsidP="00AA4405">
      <w:pPr>
        <w:pStyle w:val="a5"/>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промежуточный (1 раз  в год)</w:t>
      </w:r>
    </w:p>
    <w:p w:rsidR="00603BE0" w:rsidRDefault="00603BE0" w:rsidP="00AA4405">
      <w:pPr>
        <w:pStyle w:val="a5"/>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итоговый</w:t>
      </w:r>
      <w:proofErr w:type="gramEnd"/>
      <w:r>
        <w:rPr>
          <w:rFonts w:ascii="Times New Roman" w:hAnsi="Times New Roman" w:cs="Times New Roman"/>
          <w:sz w:val="24"/>
          <w:szCs w:val="24"/>
          <w:lang w:eastAsia="ru-RU"/>
        </w:rPr>
        <w:t xml:space="preserve"> (по окончания срока действия программы развития)</w:t>
      </w:r>
    </w:p>
    <w:p w:rsidR="00AA4405" w:rsidRDefault="00AA4405" w:rsidP="00AA4405">
      <w:pPr>
        <w:pStyle w:val="a5"/>
        <w:ind w:firstLine="567"/>
        <w:jc w:val="both"/>
        <w:rPr>
          <w:rFonts w:ascii="Times New Roman" w:hAnsi="Times New Roman" w:cs="Times New Roman"/>
          <w:sz w:val="24"/>
          <w:szCs w:val="24"/>
          <w:lang w:eastAsia="ru-RU"/>
        </w:rPr>
      </w:pPr>
    </w:p>
    <w:p w:rsidR="00FB3CE0" w:rsidRPr="00603BE0" w:rsidRDefault="00FB3CE0" w:rsidP="00AA4405">
      <w:pPr>
        <w:pStyle w:val="a5"/>
        <w:ind w:firstLine="567"/>
        <w:jc w:val="both"/>
        <w:rPr>
          <w:rFonts w:ascii="Times New Roman" w:hAnsi="Times New Roman" w:cs="Times New Roman"/>
          <w:sz w:val="24"/>
          <w:szCs w:val="24"/>
          <w:lang w:eastAsia="ru-RU"/>
        </w:rPr>
      </w:pPr>
      <w:r w:rsidRPr="00603BE0">
        <w:rPr>
          <w:rFonts w:ascii="Times New Roman" w:hAnsi="Times New Roman" w:cs="Times New Roman"/>
          <w:sz w:val="24"/>
          <w:szCs w:val="24"/>
          <w:lang w:eastAsia="ru-RU"/>
        </w:rPr>
        <w:t>В основе мониторинга реализации программы развития ЦТ №3 лежат принципы</w:t>
      </w:r>
      <w:r w:rsidR="00AA4405">
        <w:rPr>
          <w:rFonts w:ascii="Times New Roman" w:hAnsi="Times New Roman" w:cs="Times New Roman"/>
          <w:sz w:val="24"/>
          <w:szCs w:val="24"/>
          <w:lang w:eastAsia="ru-RU"/>
        </w:rPr>
        <w:t>:</w:t>
      </w:r>
    </w:p>
    <w:p w:rsidR="00FB3CE0" w:rsidRPr="00603BE0" w:rsidRDefault="00FB3CE0" w:rsidP="00AA4405">
      <w:pPr>
        <w:pStyle w:val="a5"/>
        <w:ind w:firstLine="567"/>
        <w:jc w:val="both"/>
        <w:rPr>
          <w:rFonts w:ascii="Times New Roman" w:hAnsi="Times New Roman" w:cs="Times New Roman"/>
          <w:sz w:val="24"/>
          <w:szCs w:val="24"/>
          <w:lang w:eastAsia="ru-RU"/>
        </w:rPr>
      </w:pPr>
      <w:r w:rsidRPr="00603BE0">
        <w:rPr>
          <w:rFonts w:ascii="Times New Roman" w:hAnsi="Times New Roman" w:cs="Times New Roman"/>
          <w:sz w:val="24"/>
          <w:szCs w:val="24"/>
          <w:lang w:eastAsia="ru-RU"/>
        </w:rPr>
        <w:t>- системности – мониторинг проводится по всем направлениям программы развития</w:t>
      </w:r>
    </w:p>
    <w:p w:rsidR="00FB3CE0" w:rsidRPr="00603BE0" w:rsidRDefault="00FB3CE0" w:rsidP="00AA4405">
      <w:pPr>
        <w:pStyle w:val="a5"/>
        <w:ind w:firstLine="567"/>
        <w:jc w:val="both"/>
        <w:rPr>
          <w:rFonts w:ascii="Times New Roman" w:hAnsi="Times New Roman" w:cs="Times New Roman"/>
          <w:sz w:val="24"/>
          <w:szCs w:val="24"/>
          <w:lang w:eastAsia="ru-RU"/>
        </w:rPr>
      </w:pPr>
      <w:r w:rsidRPr="00603BE0">
        <w:rPr>
          <w:rFonts w:ascii="Times New Roman" w:hAnsi="Times New Roman" w:cs="Times New Roman"/>
          <w:sz w:val="24"/>
          <w:szCs w:val="24"/>
          <w:lang w:eastAsia="ru-RU"/>
        </w:rPr>
        <w:t>- целостности и непрерывности – текущий, промежуточный, итоговый мониторинг проводятся одними и теми же диагностическими методами</w:t>
      </w:r>
    </w:p>
    <w:p w:rsidR="00FB3CE0" w:rsidRPr="00603BE0" w:rsidRDefault="00FB3CE0" w:rsidP="00AA4405">
      <w:pPr>
        <w:pStyle w:val="a5"/>
        <w:ind w:firstLine="567"/>
        <w:jc w:val="both"/>
        <w:rPr>
          <w:rFonts w:ascii="Times New Roman" w:hAnsi="Times New Roman" w:cs="Times New Roman"/>
          <w:sz w:val="24"/>
          <w:szCs w:val="24"/>
          <w:lang w:eastAsia="ru-RU"/>
        </w:rPr>
      </w:pPr>
      <w:r w:rsidRPr="00603BE0">
        <w:rPr>
          <w:rFonts w:ascii="Times New Roman" w:hAnsi="Times New Roman" w:cs="Times New Roman"/>
          <w:sz w:val="24"/>
          <w:szCs w:val="24"/>
          <w:lang w:eastAsia="ru-RU"/>
        </w:rPr>
        <w:t xml:space="preserve">- </w:t>
      </w:r>
      <w:proofErr w:type="spellStart"/>
      <w:r w:rsidRPr="00603BE0">
        <w:rPr>
          <w:rFonts w:ascii="Times New Roman" w:hAnsi="Times New Roman" w:cs="Times New Roman"/>
          <w:sz w:val="24"/>
          <w:szCs w:val="24"/>
          <w:lang w:eastAsia="ru-RU"/>
        </w:rPr>
        <w:t>прогностичности</w:t>
      </w:r>
      <w:proofErr w:type="spellEnd"/>
      <w:r w:rsidRPr="00603BE0">
        <w:rPr>
          <w:rFonts w:ascii="Times New Roman" w:hAnsi="Times New Roman" w:cs="Times New Roman"/>
          <w:sz w:val="24"/>
          <w:szCs w:val="24"/>
          <w:lang w:eastAsia="ru-RU"/>
        </w:rPr>
        <w:t xml:space="preserve"> – методы проведения и результаты мониторинга позволяют делать прогноз развития, оценку тенденция развития системы</w:t>
      </w:r>
    </w:p>
    <w:p w:rsidR="00603BE0" w:rsidRPr="00603BE0" w:rsidRDefault="00FB3CE0" w:rsidP="00AA4405">
      <w:pPr>
        <w:pStyle w:val="a5"/>
        <w:ind w:firstLine="567"/>
        <w:jc w:val="both"/>
        <w:rPr>
          <w:rFonts w:ascii="Times New Roman" w:hAnsi="Times New Roman" w:cs="Times New Roman"/>
          <w:sz w:val="24"/>
          <w:szCs w:val="24"/>
          <w:lang w:eastAsia="ru-RU"/>
        </w:rPr>
      </w:pPr>
      <w:r w:rsidRPr="00603BE0">
        <w:rPr>
          <w:rFonts w:ascii="Times New Roman" w:hAnsi="Times New Roman" w:cs="Times New Roman"/>
          <w:sz w:val="24"/>
          <w:szCs w:val="24"/>
          <w:lang w:eastAsia="ru-RU"/>
        </w:rPr>
        <w:t xml:space="preserve">- </w:t>
      </w:r>
      <w:proofErr w:type="spellStart"/>
      <w:r w:rsidRPr="00603BE0">
        <w:rPr>
          <w:rFonts w:ascii="Times New Roman" w:hAnsi="Times New Roman" w:cs="Times New Roman"/>
          <w:sz w:val="24"/>
          <w:szCs w:val="24"/>
          <w:lang w:eastAsia="ru-RU"/>
        </w:rPr>
        <w:t>экологичности</w:t>
      </w:r>
      <w:proofErr w:type="spellEnd"/>
      <w:r w:rsidRPr="00603BE0">
        <w:rPr>
          <w:rFonts w:ascii="Times New Roman" w:hAnsi="Times New Roman" w:cs="Times New Roman"/>
          <w:sz w:val="24"/>
          <w:szCs w:val="24"/>
          <w:lang w:eastAsia="ru-RU"/>
        </w:rPr>
        <w:t xml:space="preserve"> – методы мониторинга органично встраиваются в программу развития, </w:t>
      </w:r>
      <w:r w:rsidR="00603BE0" w:rsidRPr="00603BE0">
        <w:rPr>
          <w:rFonts w:ascii="Times New Roman" w:hAnsi="Times New Roman" w:cs="Times New Roman"/>
          <w:sz w:val="24"/>
          <w:szCs w:val="24"/>
          <w:lang w:eastAsia="ru-RU"/>
        </w:rPr>
        <w:t>не перегружая ее дополнительными видами деятельности</w:t>
      </w:r>
    </w:p>
    <w:p w:rsidR="00AA4405" w:rsidRDefault="00AA4405" w:rsidP="00AA4405">
      <w:pPr>
        <w:pStyle w:val="a5"/>
        <w:ind w:firstLine="567"/>
        <w:jc w:val="both"/>
        <w:rPr>
          <w:rFonts w:ascii="Times New Roman" w:hAnsi="Times New Roman" w:cs="Times New Roman"/>
          <w:sz w:val="24"/>
          <w:szCs w:val="24"/>
          <w:lang w:eastAsia="ru-RU"/>
        </w:rPr>
      </w:pPr>
    </w:p>
    <w:p w:rsidR="00603BE0" w:rsidRPr="00603BE0" w:rsidRDefault="00603BE0" w:rsidP="00AA4405">
      <w:pPr>
        <w:pStyle w:val="a5"/>
        <w:ind w:firstLine="567"/>
        <w:jc w:val="both"/>
        <w:rPr>
          <w:rFonts w:ascii="Times New Roman" w:hAnsi="Times New Roman" w:cs="Times New Roman"/>
          <w:sz w:val="24"/>
          <w:szCs w:val="24"/>
          <w:lang w:eastAsia="ru-RU"/>
        </w:rPr>
      </w:pPr>
      <w:r w:rsidRPr="00AA4405">
        <w:rPr>
          <w:rFonts w:ascii="Times New Roman" w:hAnsi="Times New Roman" w:cs="Times New Roman"/>
          <w:sz w:val="24"/>
          <w:szCs w:val="24"/>
          <w:u w:val="single"/>
          <w:lang w:eastAsia="ru-RU"/>
        </w:rPr>
        <w:t>Методы мониторинга</w:t>
      </w:r>
      <w:r w:rsidRPr="00603BE0">
        <w:rPr>
          <w:rFonts w:ascii="Times New Roman" w:hAnsi="Times New Roman" w:cs="Times New Roman"/>
          <w:sz w:val="24"/>
          <w:szCs w:val="24"/>
          <w:lang w:eastAsia="ru-RU"/>
        </w:rPr>
        <w:t>:</w:t>
      </w:r>
    </w:p>
    <w:p w:rsidR="00603BE0" w:rsidRPr="00603BE0" w:rsidRDefault="00603BE0" w:rsidP="00AA4405">
      <w:pPr>
        <w:pStyle w:val="a5"/>
        <w:ind w:firstLine="567"/>
        <w:jc w:val="both"/>
        <w:rPr>
          <w:rFonts w:ascii="Times New Roman" w:hAnsi="Times New Roman" w:cs="Times New Roman"/>
          <w:sz w:val="24"/>
          <w:szCs w:val="24"/>
          <w:lang w:eastAsia="ru-RU"/>
        </w:rPr>
      </w:pPr>
      <w:r w:rsidRPr="00603BE0">
        <w:rPr>
          <w:rFonts w:ascii="Times New Roman" w:hAnsi="Times New Roman" w:cs="Times New Roman"/>
          <w:sz w:val="24"/>
          <w:szCs w:val="24"/>
          <w:lang w:eastAsia="ru-RU"/>
        </w:rPr>
        <w:t xml:space="preserve">- анализ успешности освоения образовательных программ </w:t>
      </w:r>
      <w:proofErr w:type="gramStart"/>
      <w:r w:rsidRPr="00603BE0">
        <w:rPr>
          <w:rFonts w:ascii="Times New Roman" w:hAnsi="Times New Roman" w:cs="Times New Roman"/>
          <w:sz w:val="24"/>
          <w:szCs w:val="24"/>
          <w:lang w:eastAsia="ru-RU"/>
        </w:rPr>
        <w:t>обучающимися</w:t>
      </w:r>
      <w:proofErr w:type="gramEnd"/>
      <w:r w:rsidRPr="00603BE0">
        <w:rPr>
          <w:rFonts w:ascii="Times New Roman" w:hAnsi="Times New Roman" w:cs="Times New Roman"/>
          <w:sz w:val="24"/>
          <w:szCs w:val="24"/>
          <w:lang w:eastAsia="ru-RU"/>
        </w:rPr>
        <w:t xml:space="preserve"> (не реже 2 раз в год, формы оценивания результативности определяются для каждой образовательной программы отдельно и фиксируются в самой образовательной программе);</w:t>
      </w:r>
    </w:p>
    <w:p w:rsidR="00603BE0" w:rsidRPr="00603BE0" w:rsidRDefault="00603BE0" w:rsidP="00AA4405">
      <w:pPr>
        <w:pStyle w:val="a5"/>
        <w:ind w:firstLine="567"/>
        <w:jc w:val="both"/>
        <w:rPr>
          <w:rFonts w:ascii="Times New Roman" w:hAnsi="Times New Roman" w:cs="Times New Roman"/>
          <w:sz w:val="24"/>
          <w:szCs w:val="24"/>
          <w:lang w:eastAsia="ru-RU"/>
        </w:rPr>
      </w:pPr>
      <w:proofErr w:type="gramStart"/>
      <w:r w:rsidRPr="00603BE0">
        <w:rPr>
          <w:rFonts w:ascii="Times New Roman" w:hAnsi="Times New Roman" w:cs="Times New Roman"/>
          <w:sz w:val="24"/>
          <w:szCs w:val="24"/>
          <w:lang w:eastAsia="ru-RU"/>
        </w:rPr>
        <w:t xml:space="preserve">- анализ творческие портфолио студий ЦТ №3 (пакет </w:t>
      </w:r>
      <w:proofErr w:type="spellStart"/>
      <w:r w:rsidRPr="00603BE0">
        <w:rPr>
          <w:rFonts w:ascii="Times New Roman" w:hAnsi="Times New Roman" w:cs="Times New Roman"/>
          <w:sz w:val="24"/>
          <w:szCs w:val="24"/>
          <w:lang w:eastAsia="ru-RU"/>
        </w:rPr>
        <w:t>докментов</w:t>
      </w:r>
      <w:proofErr w:type="spellEnd"/>
      <w:r w:rsidRPr="00603BE0">
        <w:rPr>
          <w:rFonts w:ascii="Times New Roman" w:hAnsi="Times New Roman" w:cs="Times New Roman"/>
          <w:sz w:val="24"/>
          <w:szCs w:val="24"/>
          <w:lang w:eastAsia="ru-RU"/>
        </w:rPr>
        <w:t>, отражающих результативность участия детско-взрослого коллектива студии в конкурсной, фестивальной деятельности, социальных проектах и массовых мероприятиях, курсовой переподготовке педагогов, иной деятельности, осуществленной за отчётный период);</w:t>
      </w:r>
      <w:proofErr w:type="gramEnd"/>
    </w:p>
    <w:p w:rsidR="00603BE0" w:rsidRPr="00603BE0" w:rsidRDefault="00603BE0" w:rsidP="00AA4405">
      <w:pPr>
        <w:pStyle w:val="a5"/>
        <w:ind w:firstLine="567"/>
        <w:jc w:val="both"/>
        <w:rPr>
          <w:rFonts w:ascii="Times New Roman" w:hAnsi="Times New Roman" w:cs="Times New Roman"/>
          <w:sz w:val="24"/>
          <w:szCs w:val="24"/>
          <w:lang w:eastAsia="ru-RU"/>
        </w:rPr>
      </w:pPr>
      <w:r w:rsidRPr="00603BE0">
        <w:rPr>
          <w:rFonts w:ascii="Times New Roman" w:hAnsi="Times New Roman" w:cs="Times New Roman"/>
          <w:sz w:val="24"/>
          <w:szCs w:val="24"/>
          <w:lang w:eastAsia="ru-RU"/>
        </w:rPr>
        <w:t>- событийный мониторинг образовательных и воспитательных мероприятий;</w:t>
      </w:r>
    </w:p>
    <w:p w:rsidR="00603BE0" w:rsidRPr="00603BE0" w:rsidRDefault="00603BE0" w:rsidP="00AA4405">
      <w:pPr>
        <w:pStyle w:val="a5"/>
        <w:ind w:firstLine="567"/>
        <w:jc w:val="both"/>
        <w:rPr>
          <w:rFonts w:ascii="Times New Roman" w:hAnsi="Times New Roman" w:cs="Times New Roman"/>
          <w:sz w:val="24"/>
          <w:szCs w:val="24"/>
          <w:lang w:eastAsia="ru-RU"/>
        </w:rPr>
      </w:pPr>
      <w:r w:rsidRPr="00603BE0">
        <w:rPr>
          <w:rFonts w:ascii="Times New Roman" w:hAnsi="Times New Roman" w:cs="Times New Roman"/>
          <w:sz w:val="24"/>
          <w:szCs w:val="24"/>
          <w:lang w:eastAsia="ru-RU"/>
        </w:rPr>
        <w:t>- анкетирование родителей  и обучающихся на предмет удовлетворенности образовательно – воспитательным процессом в ЦТ №3;</w:t>
      </w:r>
    </w:p>
    <w:p w:rsidR="00FB3CE0" w:rsidRDefault="00603BE0" w:rsidP="00AA4405">
      <w:pPr>
        <w:pStyle w:val="a5"/>
        <w:ind w:firstLine="567"/>
        <w:jc w:val="both"/>
        <w:rPr>
          <w:rFonts w:ascii="Times New Roman" w:hAnsi="Times New Roman" w:cs="Times New Roman"/>
          <w:sz w:val="24"/>
          <w:szCs w:val="24"/>
          <w:lang w:eastAsia="ru-RU"/>
        </w:rPr>
      </w:pPr>
      <w:r w:rsidRPr="00603BE0">
        <w:rPr>
          <w:rFonts w:ascii="Times New Roman" w:hAnsi="Times New Roman" w:cs="Times New Roman"/>
          <w:sz w:val="24"/>
          <w:szCs w:val="24"/>
          <w:lang w:eastAsia="ru-RU"/>
        </w:rPr>
        <w:t>- анкетирование сотрудников, родителей, учащихся на предмет оценки изменений, происходящих в образовательном и воспитательном пространстве учреждения.</w:t>
      </w:r>
    </w:p>
    <w:p w:rsidR="00AA4405" w:rsidRDefault="00AA4405" w:rsidP="00AA4405">
      <w:pPr>
        <w:pStyle w:val="a5"/>
        <w:ind w:firstLine="567"/>
        <w:jc w:val="both"/>
        <w:rPr>
          <w:rFonts w:ascii="Times New Roman" w:hAnsi="Times New Roman" w:cs="Times New Roman"/>
          <w:sz w:val="24"/>
          <w:szCs w:val="24"/>
          <w:lang w:eastAsia="ru-RU"/>
        </w:rPr>
      </w:pPr>
    </w:p>
    <w:p w:rsidR="00AA4405" w:rsidRPr="00603BE0" w:rsidRDefault="00AA4405" w:rsidP="00603BE0">
      <w:pPr>
        <w:pStyle w:val="a5"/>
        <w:rPr>
          <w:rFonts w:ascii="Times New Roman" w:hAnsi="Times New Roman" w:cs="Times New Roman"/>
          <w:sz w:val="24"/>
          <w:szCs w:val="24"/>
          <w:lang w:eastAsia="ru-RU"/>
        </w:rPr>
      </w:pPr>
    </w:p>
    <w:p w:rsidR="003F71AB" w:rsidRPr="002D5F79" w:rsidRDefault="00AA4405" w:rsidP="00AA4405">
      <w:pPr>
        <w:pStyle w:val="a5"/>
        <w:jc w:val="center"/>
        <w:rPr>
          <w:rFonts w:ascii="Times New Roman" w:hAnsi="Times New Roman" w:cs="Times New Roman"/>
          <w:b/>
          <w:sz w:val="32"/>
          <w:szCs w:val="32"/>
        </w:rPr>
      </w:pPr>
      <w:r w:rsidRPr="002D5F79">
        <w:rPr>
          <w:rFonts w:ascii="Times New Roman" w:hAnsi="Times New Roman" w:cs="Times New Roman"/>
          <w:b/>
          <w:sz w:val="32"/>
          <w:szCs w:val="32"/>
        </w:rPr>
        <w:t>7. Объем и источники финансирования программы развития</w:t>
      </w:r>
    </w:p>
    <w:p w:rsidR="00AA4405" w:rsidRDefault="00AA4405" w:rsidP="00AA4405">
      <w:pPr>
        <w:pStyle w:val="a5"/>
        <w:rPr>
          <w:rFonts w:ascii="Times New Roman" w:hAnsi="Times New Roman" w:cs="Times New Roman"/>
          <w:sz w:val="24"/>
          <w:szCs w:val="24"/>
        </w:rPr>
      </w:pPr>
    </w:p>
    <w:p w:rsidR="00AA4405" w:rsidRPr="00AA4405" w:rsidRDefault="00AA4405" w:rsidP="00AA4405">
      <w:pPr>
        <w:pStyle w:val="a5"/>
        <w:rPr>
          <w:rFonts w:ascii="Times New Roman" w:hAnsi="Times New Roman" w:cs="Times New Roman"/>
          <w:sz w:val="24"/>
          <w:szCs w:val="24"/>
        </w:rPr>
      </w:pPr>
      <w:r w:rsidRPr="00AA4405">
        <w:rPr>
          <w:rFonts w:ascii="Times New Roman" w:hAnsi="Times New Roman" w:cs="Times New Roman"/>
          <w:sz w:val="24"/>
          <w:szCs w:val="24"/>
        </w:rPr>
        <w:t>1. Бюджетное финансирование</w:t>
      </w:r>
      <w:r>
        <w:rPr>
          <w:rFonts w:ascii="Times New Roman" w:hAnsi="Times New Roman" w:cs="Times New Roman"/>
          <w:sz w:val="24"/>
          <w:szCs w:val="24"/>
        </w:rPr>
        <w:t>.</w:t>
      </w:r>
    </w:p>
    <w:p w:rsidR="00AA4405" w:rsidRPr="00AA4405" w:rsidRDefault="00AA4405" w:rsidP="00AA4405">
      <w:pPr>
        <w:pStyle w:val="a5"/>
        <w:rPr>
          <w:rFonts w:ascii="Times New Roman" w:hAnsi="Times New Roman" w:cs="Times New Roman"/>
          <w:sz w:val="24"/>
          <w:szCs w:val="24"/>
        </w:rPr>
      </w:pPr>
      <w:r w:rsidRPr="00AA4405">
        <w:rPr>
          <w:rFonts w:ascii="Times New Roman" w:hAnsi="Times New Roman" w:cs="Times New Roman"/>
          <w:sz w:val="24"/>
          <w:szCs w:val="24"/>
        </w:rPr>
        <w:t>2. Внебюджетное финансирование:</w:t>
      </w:r>
    </w:p>
    <w:p w:rsidR="00AA4405" w:rsidRPr="00AA4405" w:rsidRDefault="00AA4405" w:rsidP="00AA4405">
      <w:pPr>
        <w:pStyle w:val="a5"/>
        <w:rPr>
          <w:rFonts w:ascii="Times New Roman" w:hAnsi="Times New Roman" w:cs="Times New Roman"/>
          <w:sz w:val="24"/>
          <w:szCs w:val="24"/>
        </w:rPr>
      </w:pPr>
      <w:r w:rsidRPr="00AA4405">
        <w:rPr>
          <w:rFonts w:ascii="Times New Roman" w:hAnsi="Times New Roman" w:cs="Times New Roman"/>
          <w:sz w:val="24"/>
          <w:szCs w:val="24"/>
        </w:rPr>
        <w:t xml:space="preserve"> - средства, полученные от реализации платных образовательных услуг</w:t>
      </w:r>
    </w:p>
    <w:p w:rsidR="00AA4405" w:rsidRPr="00AA4405" w:rsidRDefault="00AA4405" w:rsidP="00AA4405">
      <w:pPr>
        <w:pStyle w:val="a5"/>
        <w:rPr>
          <w:rFonts w:ascii="Times New Roman" w:hAnsi="Times New Roman" w:cs="Times New Roman"/>
          <w:sz w:val="24"/>
          <w:szCs w:val="24"/>
        </w:rPr>
      </w:pPr>
      <w:r w:rsidRPr="00AA4405">
        <w:rPr>
          <w:rFonts w:ascii="Times New Roman" w:hAnsi="Times New Roman" w:cs="Times New Roman"/>
          <w:sz w:val="24"/>
          <w:szCs w:val="24"/>
        </w:rPr>
        <w:t>- добровольные пожертвования родителей и иных физических и юридические лиц</w:t>
      </w:r>
    </w:p>
    <w:p w:rsidR="00AA4405" w:rsidRPr="00AA4405" w:rsidRDefault="00AA4405" w:rsidP="00AA4405">
      <w:pPr>
        <w:pStyle w:val="a5"/>
        <w:rPr>
          <w:rFonts w:ascii="Times New Roman" w:hAnsi="Times New Roman" w:cs="Times New Roman"/>
          <w:sz w:val="24"/>
          <w:szCs w:val="24"/>
        </w:rPr>
      </w:pPr>
      <w:r w:rsidRPr="00AA4405">
        <w:rPr>
          <w:rFonts w:ascii="Times New Roman" w:hAnsi="Times New Roman" w:cs="Times New Roman"/>
          <w:sz w:val="24"/>
          <w:szCs w:val="24"/>
        </w:rPr>
        <w:t>- грантовые, конкурсные  программы</w:t>
      </w:r>
    </w:p>
    <w:p w:rsidR="00302A19" w:rsidRDefault="00302A19" w:rsidP="00302A19"/>
    <w:p w:rsidR="00AA4405" w:rsidRDefault="00AA4405" w:rsidP="00302A19"/>
    <w:sectPr w:rsidR="00AA4405" w:rsidSect="00AA4405">
      <w:pgSz w:w="11906" w:h="16838"/>
      <w:pgMar w:top="709" w:right="709" w:bottom="709"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MS PMincho"/>
    <w:panose1 w:val="00000000000000000000"/>
    <w:charset w:val="80"/>
    <w:family w:val="roman"/>
    <w:notTrueType/>
    <w:pitch w:val="variable"/>
    <w:sig w:usb0="00000001" w:usb1="08070000" w:usb2="00000010" w:usb3="00000000" w:csb0="00020000" w:csb1="00000000"/>
  </w:font>
  <w:font w:name="DejaVu Sans">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D200F"/>
    <w:multiLevelType w:val="multilevel"/>
    <w:tmpl w:val="214CA6D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7994F41"/>
    <w:multiLevelType w:val="multilevel"/>
    <w:tmpl w:val="8424B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4C505CD"/>
    <w:multiLevelType w:val="multilevel"/>
    <w:tmpl w:val="95DC8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992"/>
    <w:rsid w:val="00005992"/>
    <w:rsid w:val="00074049"/>
    <w:rsid w:val="000E73F4"/>
    <w:rsid w:val="00123768"/>
    <w:rsid w:val="001B1B5B"/>
    <w:rsid w:val="001B65AD"/>
    <w:rsid w:val="00216586"/>
    <w:rsid w:val="00225E56"/>
    <w:rsid w:val="002313DF"/>
    <w:rsid w:val="002478B2"/>
    <w:rsid w:val="00275A8D"/>
    <w:rsid w:val="0028260B"/>
    <w:rsid w:val="002B325D"/>
    <w:rsid w:val="002B5409"/>
    <w:rsid w:val="002B692A"/>
    <w:rsid w:val="002C21A7"/>
    <w:rsid w:val="002D5F79"/>
    <w:rsid w:val="002F4493"/>
    <w:rsid w:val="00302A19"/>
    <w:rsid w:val="00313925"/>
    <w:rsid w:val="00380E6D"/>
    <w:rsid w:val="0039190C"/>
    <w:rsid w:val="003F71AB"/>
    <w:rsid w:val="00406923"/>
    <w:rsid w:val="00416DA2"/>
    <w:rsid w:val="004710F5"/>
    <w:rsid w:val="004C345F"/>
    <w:rsid w:val="0054051A"/>
    <w:rsid w:val="00596043"/>
    <w:rsid w:val="005B4C74"/>
    <w:rsid w:val="005C1807"/>
    <w:rsid w:val="00603BE0"/>
    <w:rsid w:val="00663106"/>
    <w:rsid w:val="00672776"/>
    <w:rsid w:val="00686101"/>
    <w:rsid w:val="00693CBE"/>
    <w:rsid w:val="006E1FC8"/>
    <w:rsid w:val="006E2128"/>
    <w:rsid w:val="006F0272"/>
    <w:rsid w:val="00713322"/>
    <w:rsid w:val="00742A56"/>
    <w:rsid w:val="00746808"/>
    <w:rsid w:val="007C234A"/>
    <w:rsid w:val="007D09B1"/>
    <w:rsid w:val="007E3969"/>
    <w:rsid w:val="00810DC2"/>
    <w:rsid w:val="008232FB"/>
    <w:rsid w:val="00834CC8"/>
    <w:rsid w:val="0089107E"/>
    <w:rsid w:val="008F5950"/>
    <w:rsid w:val="00921B96"/>
    <w:rsid w:val="0092338C"/>
    <w:rsid w:val="0096045D"/>
    <w:rsid w:val="009636F2"/>
    <w:rsid w:val="00987644"/>
    <w:rsid w:val="009B7BC4"/>
    <w:rsid w:val="009D65EE"/>
    <w:rsid w:val="009E3415"/>
    <w:rsid w:val="00A13104"/>
    <w:rsid w:val="00A220CE"/>
    <w:rsid w:val="00A515D1"/>
    <w:rsid w:val="00A66CB8"/>
    <w:rsid w:val="00AA4405"/>
    <w:rsid w:val="00AD113B"/>
    <w:rsid w:val="00B05622"/>
    <w:rsid w:val="00B32ECD"/>
    <w:rsid w:val="00B41D1A"/>
    <w:rsid w:val="00B45DC9"/>
    <w:rsid w:val="00B51F22"/>
    <w:rsid w:val="00B52BAA"/>
    <w:rsid w:val="00B538B4"/>
    <w:rsid w:val="00B66D97"/>
    <w:rsid w:val="00B94E9C"/>
    <w:rsid w:val="00BA153C"/>
    <w:rsid w:val="00BB4C43"/>
    <w:rsid w:val="00BD5794"/>
    <w:rsid w:val="00C05EE3"/>
    <w:rsid w:val="00C400FE"/>
    <w:rsid w:val="00D469C0"/>
    <w:rsid w:val="00D73AFC"/>
    <w:rsid w:val="00D87B4B"/>
    <w:rsid w:val="00EE15B6"/>
    <w:rsid w:val="00F26C9A"/>
    <w:rsid w:val="00F57F23"/>
    <w:rsid w:val="00FB3CE0"/>
    <w:rsid w:val="00FC2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39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9B7BC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4">
    <w:name w:val="Содержимое таблицы"/>
    <w:basedOn w:val="a"/>
    <w:rsid w:val="0096045D"/>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paragraph" w:styleId="a5">
    <w:name w:val="No Spacing"/>
    <w:uiPriority w:val="1"/>
    <w:qFormat/>
    <w:rsid w:val="00B94E9C"/>
    <w:pPr>
      <w:spacing w:after="0" w:line="240" w:lineRule="auto"/>
    </w:pPr>
  </w:style>
  <w:style w:type="character" w:styleId="a6">
    <w:name w:val="Hyperlink"/>
    <w:basedOn w:val="a0"/>
    <w:uiPriority w:val="99"/>
    <w:unhideWhenUsed/>
    <w:rsid w:val="00B94E9C"/>
    <w:rPr>
      <w:color w:val="0000FF" w:themeColor="hyperlink"/>
      <w:u w:val="single"/>
    </w:rPr>
  </w:style>
  <w:style w:type="character" w:customStyle="1" w:styleId="apple-converted-space">
    <w:name w:val="apple-converted-space"/>
    <w:basedOn w:val="a0"/>
    <w:rsid w:val="00FB3CE0"/>
  </w:style>
  <w:style w:type="paragraph" w:styleId="a7">
    <w:name w:val="Balloon Text"/>
    <w:basedOn w:val="a"/>
    <w:link w:val="a8"/>
    <w:uiPriority w:val="99"/>
    <w:semiHidden/>
    <w:unhideWhenUsed/>
    <w:rsid w:val="0021658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165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39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9B7BC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4">
    <w:name w:val="Содержимое таблицы"/>
    <w:basedOn w:val="a"/>
    <w:rsid w:val="0096045D"/>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paragraph" w:styleId="a5">
    <w:name w:val="No Spacing"/>
    <w:uiPriority w:val="1"/>
    <w:qFormat/>
    <w:rsid w:val="00B94E9C"/>
    <w:pPr>
      <w:spacing w:after="0" w:line="240" w:lineRule="auto"/>
    </w:pPr>
  </w:style>
  <w:style w:type="character" w:styleId="a6">
    <w:name w:val="Hyperlink"/>
    <w:basedOn w:val="a0"/>
    <w:uiPriority w:val="99"/>
    <w:unhideWhenUsed/>
    <w:rsid w:val="00B94E9C"/>
    <w:rPr>
      <w:color w:val="0000FF" w:themeColor="hyperlink"/>
      <w:u w:val="single"/>
    </w:rPr>
  </w:style>
  <w:style w:type="character" w:customStyle="1" w:styleId="apple-converted-space">
    <w:name w:val="apple-converted-space"/>
    <w:basedOn w:val="a0"/>
    <w:rsid w:val="00FB3CE0"/>
  </w:style>
  <w:style w:type="paragraph" w:styleId="a7">
    <w:name w:val="Balloon Text"/>
    <w:basedOn w:val="a"/>
    <w:link w:val="a8"/>
    <w:uiPriority w:val="99"/>
    <w:semiHidden/>
    <w:unhideWhenUsed/>
    <w:rsid w:val="0021658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165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36461">
      <w:bodyDiv w:val="1"/>
      <w:marLeft w:val="0"/>
      <w:marRight w:val="0"/>
      <w:marTop w:val="0"/>
      <w:marBottom w:val="0"/>
      <w:divBdr>
        <w:top w:val="none" w:sz="0" w:space="0" w:color="auto"/>
        <w:left w:val="none" w:sz="0" w:space="0" w:color="auto"/>
        <w:bottom w:val="none" w:sz="0" w:space="0" w:color="auto"/>
        <w:right w:val="none" w:sz="0" w:space="0" w:color="auto"/>
      </w:divBdr>
    </w:div>
    <w:div w:id="132908954">
      <w:bodyDiv w:val="1"/>
      <w:marLeft w:val="0"/>
      <w:marRight w:val="0"/>
      <w:marTop w:val="0"/>
      <w:marBottom w:val="0"/>
      <w:divBdr>
        <w:top w:val="none" w:sz="0" w:space="0" w:color="auto"/>
        <w:left w:val="none" w:sz="0" w:space="0" w:color="auto"/>
        <w:bottom w:val="none" w:sz="0" w:space="0" w:color="auto"/>
        <w:right w:val="none" w:sz="0" w:space="0" w:color="auto"/>
      </w:divBdr>
    </w:div>
    <w:div w:id="601650866">
      <w:bodyDiv w:val="1"/>
      <w:marLeft w:val="0"/>
      <w:marRight w:val="0"/>
      <w:marTop w:val="0"/>
      <w:marBottom w:val="0"/>
      <w:divBdr>
        <w:top w:val="none" w:sz="0" w:space="0" w:color="auto"/>
        <w:left w:val="none" w:sz="0" w:space="0" w:color="auto"/>
        <w:bottom w:val="none" w:sz="0" w:space="0" w:color="auto"/>
        <w:right w:val="none" w:sz="0" w:space="0" w:color="auto"/>
      </w:divBdr>
    </w:div>
    <w:div w:id="117167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dt3@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1360</TotalTime>
  <Pages>29</Pages>
  <Words>8280</Words>
  <Characters>47196</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43</cp:revision>
  <dcterms:created xsi:type="dcterms:W3CDTF">2017-03-06T09:14:00Z</dcterms:created>
  <dcterms:modified xsi:type="dcterms:W3CDTF">2019-01-21T10:34:00Z</dcterms:modified>
</cp:coreProperties>
</file>