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12" w:rsidRDefault="00F41912">
      <w:pPr>
        <w:ind w:firstLine="567"/>
        <w:rPr>
          <w:sz w:val="32"/>
          <w:szCs w:val="32"/>
        </w:rPr>
      </w:pPr>
      <w:bookmarkStart w:id="0" w:name="_GoBack"/>
      <w:bookmarkEnd w:id="0"/>
    </w:p>
    <w:p w:rsidR="00F41912" w:rsidRDefault="00195D1E">
      <w:pPr>
        <w:ind w:firstLine="567"/>
      </w:pPr>
      <w:r>
        <w:rPr>
          <w:sz w:val="32"/>
          <w:szCs w:val="32"/>
        </w:rPr>
        <w:t>Программа: «Мир творчества»</w:t>
      </w:r>
    </w:p>
    <w:p w:rsidR="00F41912" w:rsidRDefault="00195D1E">
      <w:pPr>
        <w:ind w:firstLine="567"/>
      </w:pPr>
      <w:r>
        <w:rPr>
          <w:sz w:val="32"/>
          <w:szCs w:val="32"/>
        </w:rPr>
        <w:t xml:space="preserve">Педагог: Ариадна Анатольевна </w:t>
      </w:r>
      <w:proofErr w:type="spellStart"/>
      <w:r>
        <w:rPr>
          <w:sz w:val="32"/>
          <w:szCs w:val="32"/>
        </w:rPr>
        <w:t>Яшметова</w:t>
      </w:r>
      <w:proofErr w:type="spellEnd"/>
      <w:r>
        <w:rPr>
          <w:sz w:val="32"/>
          <w:szCs w:val="32"/>
        </w:rPr>
        <w:t xml:space="preserve"> 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4191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№ группы 1, 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год обучения 1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Дата, время и место проведения орг. собрания</w:t>
            </w:r>
          </w:p>
        </w:tc>
      </w:tr>
      <w:tr w:rsidR="00F4191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Группа 1 (1</w:t>
            </w:r>
            <w:r>
              <w:rPr>
                <w:sz w:val="32"/>
                <w:szCs w:val="32"/>
              </w:rPr>
              <w:t xml:space="preserve"> год обучения, 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В класс)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Сокикас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Краснолуцкая</w:t>
            </w:r>
            <w:proofErr w:type="spellEnd"/>
            <w:r>
              <w:rPr>
                <w:sz w:val="32"/>
                <w:szCs w:val="32"/>
              </w:rPr>
              <w:t xml:space="preserve"> Василиса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3.Денисенко Ангелина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4.Сухотина Алена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5.Бублик Арина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6.Мазуренко Тимур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7.Нуриева Виктория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8.Коваль Полина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9.Шаметько Олег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13.Жарова Алисия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14.Егоровм Кирилл</w:t>
            </w:r>
          </w:p>
          <w:p w:rsidR="00F41912" w:rsidRDefault="00F419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2.09.2020 в 08:00 часов, школа 81, во дворе</w:t>
            </w:r>
          </w:p>
        </w:tc>
      </w:tr>
      <w:tr w:rsidR="00F4191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Группа 2 (1 год обучения,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2А класс)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</w:rPr>
              <w:t>Козелкова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2. Ковальская Вероника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Шуваркова</w:t>
            </w:r>
            <w:proofErr w:type="spellEnd"/>
            <w:r>
              <w:rPr>
                <w:sz w:val="32"/>
                <w:szCs w:val="32"/>
              </w:rPr>
              <w:t xml:space="preserve"> Маргарита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4.Лунга Василиса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5.Должикова Алина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8.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14.</w:t>
            </w:r>
          </w:p>
          <w:p w:rsidR="00F41912" w:rsidRDefault="00195D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lastRenderedPageBreak/>
              <w:t xml:space="preserve">3.09.2020 в 08:00 часов, </w:t>
            </w:r>
            <w:r>
              <w:rPr>
                <w:sz w:val="32"/>
                <w:szCs w:val="32"/>
              </w:rPr>
              <w:t>школа 81, во дворе</w:t>
            </w:r>
          </w:p>
        </w:tc>
      </w:tr>
      <w:tr w:rsidR="00F41912">
        <w:tc>
          <w:tcPr>
            <w:tcW w:w="4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Группа 3 (1 год обучения, 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1 классы)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1. Матвиенко Софья 1Б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2.Шейкина Алиса 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3.Стельмах Матвей 1Б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4.Лось Настя 1Д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5. Александрова Анфиса -1А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6.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7.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8.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9.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10.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11.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12.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13.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14.</w:t>
            </w:r>
          </w:p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67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912" w:rsidRDefault="00195D1E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4.09.2020 в 08:00 часов, школа 81, во дворе</w:t>
            </w:r>
          </w:p>
        </w:tc>
      </w:tr>
      <w:tr w:rsidR="00F4191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F4191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F41912" w:rsidRDefault="00F4191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F41912" w:rsidRDefault="00F41912">
      <w:pPr>
        <w:ind w:firstLine="567"/>
        <w:rPr>
          <w:sz w:val="32"/>
          <w:szCs w:val="32"/>
        </w:rPr>
      </w:pPr>
    </w:p>
    <w:p w:rsidR="00F41912" w:rsidRDefault="00F41912">
      <w:pPr>
        <w:ind w:firstLine="567"/>
        <w:rPr>
          <w:sz w:val="32"/>
          <w:szCs w:val="32"/>
        </w:rPr>
      </w:pPr>
    </w:p>
    <w:p w:rsidR="00F41912" w:rsidRDefault="00195D1E">
      <w:pPr>
        <w:ind w:firstLine="567"/>
        <w:rPr>
          <w:sz w:val="32"/>
          <w:szCs w:val="32"/>
        </w:rPr>
      </w:pPr>
      <w:r>
        <w:rPr>
          <w:sz w:val="32"/>
          <w:szCs w:val="32"/>
        </w:rPr>
        <w:t>Занятия с детьми по сертификатным программам начнутся с 15 сентября.</w:t>
      </w:r>
    </w:p>
    <w:p w:rsidR="00F41912" w:rsidRDefault="00F41912">
      <w:pPr>
        <w:ind w:firstLine="567"/>
        <w:rPr>
          <w:sz w:val="32"/>
          <w:szCs w:val="32"/>
        </w:rPr>
      </w:pPr>
    </w:p>
    <w:sectPr w:rsidR="00F4191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2"/>
    <w:rsid w:val="00195D1E"/>
    <w:rsid w:val="00F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5391-8C84-412F-9C81-82732D3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06D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E506DF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52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Фиалковская</dc:creator>
  <dc:description/>
  <cp:lastModifiedBy>b-g-v-80@yandex.ru</cp:lastModifiedBy>
  <cp:revision>2</cp:revision>
  <dcterms:created xsi:type="dcterms:W3CDTF">2020-09-02T11:44:00Z</dcterms:created>
  <dcterms:modified xsi:type="dcterms:W3CDTF">2020-09-02T11:44:00Z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