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C42" w:rsidRDefault="00E40C42" w:rsidP="00FD5DDE">
      <w:pPr>
        <w:pStyle w:val="a3"/>
        <w:shd w:val="clear" w:color="auto" w:fill="FFFFFF"/>
        <w:spacing w:before="0" w:beforeAutospacing="0" w:after="0" w:afterAutospacing="0" w:line="27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5pt;height:726.9pt">
            <v:imagedata r:id="rId4" o:title="img419"/>
          </v:shape>
        </w:pict>
      </w:r>
    </w:p>
    <w:p w:rsidR="00E40C42" w:rsidRDefault="00E40C42" w:rsidP="00FD5DDE">
      <w:pPr>
        <w:pStyle w:val="a3"/>
        <w:shd w:val="clear" w:color="auto" w:fill="FFFFFF"/>
        <w:spacing w:before="0" w:beforeAutospacing="0" w:after="0" w:afterAutospacing="0" w:line="270" w:lineRule="atLeast"/>
      </w:pPr>
    </w:p>
    <w:p w:rsidR="00E40C42" w:rsidRDefault="00E40C42" w:rsidP="00FD5DDE">
      <w:pPr>
        <w:pStyle w:val="a3"/>
        <w:shd w:val="clear" w:color="auto" w:fill="FFFFFF"/>
        <w:spacing w:before="0" w:beforeAutospacing="0" w:after="0" w:afterAutospacing="0" w:line="270" w:lineRule="atLeast"/>
      </w:pPr>
    </w:p>
    <w:p w:rsidR="00E40C42" w:rsidRDefault="00E40C42" w:rsidP="00FD5DDE">
      <w:pPr>
        <w:pStyle w:val="a3"/>
        <w:shd w:val="clear" w:color="auto" w:fill="FFFFFF"/>
        <w:spacing w:before="0" w:beforeAutospacing="0" w:after="0" w:afterAutospacing="0" w:line="270" w:lineRule="atLeast"/>
      </w:pPr>
    </w:p>
    <w:p w:rsidR="00E40C42" w:rsidRDefault="00E40C42" w:rsidP="00FD5DDE">
      <w:pPr>
        <w:pStyle w:val="a3"/>
        <w:shd w:val="clear" w:color="auto" w:fill="FFFFFF"/>
        <w:spacing w:before="0" w:beforeAutospacing="0" w:after="0" w:afterAutospacing="0" w:line="270" w:lineRule="atLeast"/>
      </w:pPr>
    </w:p>
    <w:p w:rsidR="00E40C42" w:rsidRDefault="00E40C42" w:rsidP="00FD5DDE">
      <w:pPr>
        <w:pStyle w:val="a3"/>
        <w:shd w:val="clear" w:color="auto" w:fill="FFFFFF"/>
        <w:spacing w:before="0" w:beforeAutospacing="0" w:after="0" w:afterAutospacing="0" w:line="270" w:lineRule="atLeast"/>
      </w:pPr>
    </w:p>
    <w:p w:rsidR="00E40C42" w:rsidRDefault="00E40C42" w:rsidP="00FD5DDE">
      <w:pPr>
        <w:pStyle w:val="a3"/>
        <w:shd w:val="clear" w:color="auto" w:fill="FFFFFF"/>
        <w:spacing w:before="0" w:beforeAutospacing="0" w:after="0" w:afterAutospacing="0" w:line="270" w:lineRule="atLeast"/>
      </w:pP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• педагогический коллектив, учебно-вспомогательный персонал и обслуживаю</w:t>
      </w:r>
      <w:r w:rsidRPr="00312782">
        <w:softHyphen/>
        <w:t>щий персонал;</w:t>
      </w:r>
    </w:p>
    <w:p w:rsidR="003E48B6" w:rsidRPr="00312782" w:rsidRDefault="006A6449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>
        <w:t>• обучающиеся ЦТ № 3</w:t>
      </w:r>
      <w:r w:rsidR="003E48B6" w:rsidRPr="00312782">
        <w:t xml:space="preserve"> и их родители (законные представители);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• физические и юридические лица, заинтересованные в качественном оказа</w:t>
      </w:r>
      <w:r w:rsidRPr="00312782">
        <w:softHyphen/>
        <w:t xml:space="preserve">нии </w:t>
      </w:r>
      <w:r w:rsidR="006A6449">
        <w:t xml:space="preserve">образовательных услуг </w:t>
      </w:r>
      <w:proofErr w:type="gramStart"/>
      <w:r w:rsidR="006A6449">
        <w:t>обучающим</w:t>
      </w:r>
      <w:r w:rsidRPr="00312782">
        <w:t>ся</w:t>
      </w:r>
      <w:proofErr w:type="gramEnd"/>
      <w:r w:rsidRPr="00312782">
        <w:t xml:space="preserve"> </w:t>
      </w:r>
      <w:r w:rsidR="006A6449">
        <w:t>ЦТ № 3</w:t>
      </w:r>
      <w:r w:rsidRPr="00312782">
        <w:t>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1.3.5.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 w:rsidRPr="00312782">
        <w:softHyphen/>
        <w:t>год, а также лица, незаконно предоставляющие такие выгоды.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1.3.6. Предупреждение коррупции - деятельность субъектов антикоррупционной поли</w:t>
      </w:r>
      <w:r w:rsidRPr="00312782">
        <w:softHyphen/>
        <w:t>тики, направленная на изучение, выявление, ограничение либо устранение явлений усло</w:t>
      </w:r>
      <w:r w:rsidRPr="00312782">
        <w:softHyphen/>
        <w:t>вий, порождающих коррупционные правонарушения, или способствующих их распро</w:t>
      </w:r>
      <w:r w:rsidRPr="00312782">
        <w:softHyphen/>
        <w:t>странению.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1.4. </w:t>
      </w:r>
      <w:proofErr w:type="gramStart"/>
      <w:r w:rsidRPr="00312782">
        <w:t>Комиссия в своей деятельности руководствуется Конституцией Российской Федерации, действующим законодательством РФ, в том числе Законом РФ от 25.12.2008 № 273-ФЗ «О противодействии коррупции», нормативными актами Министер</w:t>
      </w:r>
      <w:r w:rsidRPr="00312782">
        <w:softHyphen/>
        <w:t xml:space="preserve">ства образования и науки Российской Федерации, Федерального агентства по образованию, Уставом </w:t>
      </w:r>
      <w:r>
        <w:t xml:space="preserve">МБОУ </w:t>
      </w:r>
      <w:r w:rsidR="006A6449">
        <w:t>ДО ЦТ № 3</w:t>
      </w:r>
      <w:r w:rsidRPr="00312782">
        <w:t xml:space="preserve">, решениями педагогического совета </w:t>
      </w:r>
      <w:r w:rsidR="006A6449">
        <w:t>и</w:t>
      </w:r>
      <w:r w:rsidRPr="00312782">
        <w:t xml:space="preserve"> другими нормативными правовыми актами </w:t>
      </w:r>
      <w:r w:rsidR="006A6449">
        <w:t>ЦТ № 3</w:t>
      </w:r>
      <w:r w:rsidRPr="00312782">
        <w:t>, а также настоящим Положением.</w:t>
      </w:r>
      <w:proofErr w:type="gramEnd"/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1.5. Настоящее положение вступает в силу с момента его утверждения директором </w:t>
      </w:r>
      <w:r>
        <w:t xml:space="preserve">МБОУ </w:t>
      </w:r>
      <w:r w:rsidR="006A6449">
        <w:t>ДО</w:t>
      </w:r>
      <w:r>
        <w:t xml:space="preserve"> </w:t>
      </w:r>
      <w:r w:rsidR="006A6449">
        <w:t xml:space="preserve">ЦТ </w:t>
      </w:r>
      <w:r>
        <w:t xml:space="preserve">№ </w:t>
      </w:r>
      <w:r w:rsidR="006A6449">
        <w:t>3</w:t>
      </w:r>
      <w:r w:rsidRPr="00312782">
        <w:t xml:space="preserve"> - председателем Комиссии по противодействию коррупции.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rPr>
          <w:rStyle w:val="a4"/>
        </w:rPr>
        <w:t>2. Задачи Комиссии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Комиссия для решения стоящих перед ней задач: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2.1. Участвует в разработке и реализации приоритетных направлений антикоррупцион</w:t>
      </w:r>
      <w:r w:rsidRPr="00312782">
        <w:softHyphen/>
        <w:t>ной политики.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2.2. Координирует деятельность </w:t>
      </w:r>
      <w:r w:rsidR="006A6449">
        <w:t>Центра</w:t>
      </w:r>
      <w:r w:rsidRPr="00312782">
        <w:t xml:space="preserve"> по устранению причин коррупции и усло</w:t>
      </w:r>
      <w:r w:rsidRPr="00312782">
        <w:softHyphen/>
        <w:t>вий им способствующих, выявлению и пресечению фактов коррупц</w:t>
      </w:r>
      <w:proofErr w:type="gramStart"/>
      <w:r w:rsidRPr="00312782">
        <w:t>ии и её</w:t>
      </w:r>
      <w:proofErr w:type="gramEnd"/>
      <w:r w:rsidRPr="00312782">
        <w:t xml:space="preserve"> проявлений.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2.3. Вносит предложения, направленные на реализацию мероприятий по устранению при</w:t>
      </w:r>
      <w:r w:rsidRPr="00312782">
        <w:softHyphen/>
        <w:t xml:space="preserve">чин и условий, способствующих коррупции в </w:t>
      </w:r>
      <w:r w:rsidR="00E05A36">
        <w:t>Центре</w:t>
      </w:r>
      <w:r w:rsidRPr="00312782">
        <w:t>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</w:t>
      </w:r>
      <w:r w:rsidR="00E05A36">
        <w:t>Центра</w:t>
      </w:r>
      <w:r w:rsidRPr="00312782">
        <w:t>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2.5. Оказывает консультативную помощь субъектам антикоррупционной политики </w:t>
      </w:r>
      <w:r w:rsidR="00E05A36">
        <w:t>Центра</w:t>
      </w:r>
      <w:r w:rsidRPr="00312782">
        <w:t xml:space="preserve"> по вопросам, связанным с применением на практике общих принципов служебного поведе</w:t>
      </w:r>
      <w:r w:rsidRPr="00312782">
        <w:softHyphen/>
        <w:t>ния сотрудников, а также учащихся и других участников учебно-воспитательного процесса.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</w:t>
      </w:r>
      <w:r w:rsidRPr="00312782">
        <w:softHyphen/>
        <w:t>рушений.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rPr>
          <w:rStyle w:val="a4"/>
        </w:rPr>
        <w:t>3. Порядок формирования и деятельность Комиссии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3.1. Состав членов Комиссии (который представляет директор </w:t>
      </w:r>
      <w:r w:rsidR="00E05A36">
        <w:t>Центра</w:t>
      </w:r>
      <w:r w:rsidRPr="00312782">
        <w:t>)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рассматривается и утверждается на общем собрании работников </w:t>
      </w:r>
      <w:r w:rsidR="00E05A36">
        <w:t>Центра</w:t>
      </w:r>
      <w:r w:rsidRPr="00312782">
        <w:t>. Ход рассмотрения и принятое решение фиксируется в протоколе общего собрания, а состав Комиссии утвержда</w:t>
      </w:r>
      <w:r w:rsidRPr="00312782">
        <w:softHyphen/>
        <w:t>ется приказом директора.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3.2. В состав Комиссии входят: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- представители педагогического совета;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- представители учебно-вспомогательного персонала;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- представитель профсоюзного комитета работников школы.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3.3.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 w:rsidRPr="00312782">
        <w:softHyphen/>
        <w:t>вать на заседании, они вправе изложить свое мнение по рассматриваемым вопросам в письменном виде.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3.4. Заседание Комиссии правомочно, если на нем присутствует не менее двух третей об</w:t>
      </w:r>
      <w:r w:rsidRPr="00312782">
        <w:softHyphen/>
        <w:t>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lastRenderedPageBreak/>
        <w:t>3.5. Член Комиссии добровольно принимает на себя обязательства о неразглашении сведе</w:t>
      </w:r>
      <w:r w:rsidRPr="00312782">
        <w:softHyphen/>
        <w:t>ний затрагивающих честь и достоинство граждан и другой конфиденциальной информации, кото</w:t>
      </w:r>
      <w:r w:rsidRPr="00312782">
        <w:softHyphen/>
        <w:t>рая рассматривается (рассматривалась) Комиссией. Информация, полученная Комиссией, может быть</w:t>
      </w:r>
      <w:r w:rsidRPr="00312782">
        <w:rPr>
          <w:rStyle w:val="apple-converted-space"/>
        </w:rPr>
        <w:t> </w:t>
      </w:r>
      <w:r w:rsidRPr="00312782">
        <w:rPr>
          <w:spacing w:val="-3"/>
        </w:rPr>
        <w:t>использована только в порядке, предусмотренном федеральным законодательством</w:t>
      </w:r>
      <w:r w:rsidRPr="00312782">
        <w:rPr>
          <w:rStyle w:val="apple-converted-space"/>
          <w:spacing w:val="-3"/>
        </w:rPr>
        <w:t> </w:t>
      </w:r>
      <w:r w:rsidRPr="00312782">
        <w:t>об информации, информатизации и защите информации.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3.6. Из состава Комиссии председателем назначаются заместитель председателя и секретарь.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3.7. 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312782">
        <w:softHyphen/>
        <w:t>ляют свою деятельность на общественных началах.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3.8. Секретарь Комиссии: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- организует подготовку материалов к заседанию Комиссии, а также проектов его решений;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- информирует членов Комиссии о месте, времени проведения и повестке дня очередного</w:t>
      </w:r>
      <w:r w:rsidRPr="00312782">
        <w:br/>
        <w:t>заседания Комиссии, обеспечивает необходимыми справочно-информационными материа</w:t>
      </w:r>
      <w:r w:rsidRPr="00312782">
        <w:softHyphen/>
        <w:t>лами.</w:t>
      </w:r>
      <w:r w:rsidRPr="00312782">
        <w:br/>
        <w:t>Секретарь Комиссии свою деятельность осуществляет на общественных началах.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rPr>
          <w:rStyle w:val="a4"/>
        </w:rPr>
        <w:t>4. Полномочия Комиссии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4.1. Комиссия координирует деятельность подразделений </w:t>
      </w:r>
      <w:r w:rsidR="00307A6F">
        <w:t>Центра</w:t>
      </w:r>
      <w:r w:rsidRPr="00312782">
        <w:t xml:space="preserve"> по реализации мер противодействия коррупции.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4.2. Комиссия вносит предложения на рассмотрение педагогического совета </w:t>
      </w:r>
      <w:r w:rsidR="00307A6F">
        <w:t>Центра</w:t>
      </w:r>
      <w:r w:rsidRPr="00312782">
        <w:t xml:space="preserve"> по совершенствованию деятельности в сфере противодействия коррупции, а также участ</w:t>
      </w:r>
      <w:r w:rsidRPr="00312782">
        <w:softHyphen/>
        <w:t>вует в</w:t>
      </w:r>
      <w:r>
        <w:t xml:space="preserve"> </w:t>
      </w:r>
      <w:r w:rsidRPr="00312782">
        <w:rPr>
          <w:spacing w:val="-4"/>
        </w:rPr>
        <w:t>подготовке проектов локальных нормативных актов по вопросам, относящимся к ее компетенции.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4.3. Участвует в разработке форм и методов осуществления антикоррупционной деятельно</w:t>
      </w:r>
      <w:r w:rsidRPr="00312782">
        <w:softHyphen/>
        <w:t>сти и контролирует их реализацию.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07A6F">
        <w:t>4.4. Содействует</w:t>
      </w:r>
      <w:r w:rsidRPr="00312782">
        <w:t xml:space="preserve"> работе по проведению анализа и экспертизы, издаваемых администра</w:t>
      </w:r>
      <w:r w:rsidRPr="00312782">
        <w:softHyphen/>
        <w:t xml:space="preserve">цией </w:t>
      </w:r>
      <w:r w:rsidR="00307A6F">
        <w:t>Центра</w:t>
      </w:r>
      <w:r w:rsidRPr="00312782">
        <w:t xml:space="preserve"> документов нормативного характера по вопросам противодействия коррупции.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4.5. Рассматривает предложения о совершенствовании методической и организационной ра</w:t>
      </w:r>
      <w:r w:rsidRPr="00312782">
        <w:softHyphen/>
        <w:t xml:space="preserve">боты по противодействию коррупции в </w:t>
      </w:r>
      <w:r w:rsidR="00307A6F">
        <w:t>Центре</w:t>
      </w:r>
      <w:r w:rsidRPr="00312782">
        <w:t>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4.6. Содействует внесению дополнений в нормативные правовые акты с учетом измене</w:t>
      </w:r>
      <w:r w:rsidRPr="00312782">
        <w:softHyphen/>
        <w:t>ний действующего законодательства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4.7. 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4.8. Полномочия Комиссии, порядок её формирования и деятельности определяются настоя</w:t>
      </w:r>
      <w:r w:rsidRPr="00312782">
        <w:softHyphen/>
        <w:t>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 и, органов муниципального управления, прика</w:t>
      </w:r>
      <w:r w:rsidRPr="00312782">
        <w:softHyphen/>
        <w:t>зами Министерства образования и науки РФ, Уставом и другими локаль</w:t>
      </w:r>
      <w:r w:rsidRPr="00312782">
        <w:softHyphen/>
        <w:t xml:space="preserve">ными нормативными актами </w:t>
      </w:r>
      <w:r>
        <w:t xml:space="preserve">МБОУ </w:t>
      </w:r>
      <w:r w:rsidR="00307A6F">
        <w:t>ДО ЦТ</w:t>
      </w:r>
      <w:r>
        <w:t xml:space="preserve"> № </w:t>
      </w:r>
      <w:r w:rsidR="00307A6F">
        <w:t>3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4.9.В зависимости от рассматриваемых вопросов, к участию в заседаниях Комиссии мо</w:t>
      </w:r>
      <w:r w:rsidRPr="00312782">
        <w:softHyphen/>
        <w:t>гут привлекаться иные лица, по согласованию с председателем Комиссии.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4.10.Решения Комиссии принимаются на заседании открытым голосованием простым</w:t>
      </w:r>
      <w:r w:rsidRPr="00312782">
        <w:br/>
        <w:t>большинством голосов присутствующих членов Комиссии и носят рекомендательный харак</w:t>
      </w:r>
      <w:r w:rsidRPr="00312782">
        <w:softHyphen/>
        <w:t>тер, оформляется протоколом, который подписывает председатель Комиссии, а при необходимо</w:t>
      </w:r>
      <w:r w:rsidRPr="00312782">
        <w:softHyphen/>
        <w:t>сти, реализуются путем принятия соответствующих приказов и распоряжений директора, если иное не предусмотрено действующим законодательством. Члены Комиссии обладают равными пра</w:t>
      </w:r>
      <w:r w:rsidRPr="00312782">
        <w:softHyphen/>
        <w:t>вами при принятии решений.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rPr>
          <w:rStyle w:val="a4"/>
        </w:rPr>
        <w:t>5. Председатель Комиссии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5.1. Определяет место, время проведения и повестку дня заседания Комиссии, в том числе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с участием представителей структурных подразделений </w:t>
      </w:r>
      <w:r w:rsidR="00307A6F">
        <w:t>Центра</w:t>
      </w:r>
      <w:r w:rsidRPr="00312782">
        <w:t>, не являющихся ее чле</w:t>
      </w:r>
      <w:r w:rsidRPr="00312782">
        <w:softHyphen/>
        <w:t>нами, в случае необходимости привлекает к работе специалистов.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5.2. На основе предложений членов Комиссии и руководителей структурных подразделе</w:t>
      </w:r>
      <w:r w:rsidRPr="00312782">
        <w:softHyphen/>
        <w:t>ний формирует план работы Комиссии на текущий год и повестку дня его очередного заседа</w:t>
      </w:r>
      <w:r w:rsidRPr="00312782">
        <w:softHyphen/>
        <w:t>ния.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5.3. Информирует педагогический совет о результатах реализа</w:t>
      </w:r>
      <w:r w:rsidRPr="00312782">
        <w:softHyphen/>
        <w:t xml:space="preserve">ции мер противодействия коррупции в </w:t>
      </w:r>
      <w:r w:rsidR="00307A6F">
        <w:t>Центре</w:t>
      </w:r>
      <w:r w:rsidRPr="00312782">
        <w:t>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5.4. Дает соответствующие поручения своему заместителю, секретарю и членам Комис</w:t>
      </w:r>
      <w:r w:rsidRPr="00312782">
        <w:softHyphen/>
        <w:t xml:space="preserve">сии, осуществляет </w:t>
      </w:r>
      <w:proofErr w:type="gramStart"/>
      <w:r w:rsidRPr="00312782">
        <w:t>контроль за</w:t>
      </w:r>
      <w:proofErr w:type="gramEnd"/>
      <w:r w:rsidRPr="00312782">
        <w:t xml:space="preserve"> их выполнением.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lastRenderedPageBreak/>
        <w:t>5.5. Подписывает протокол заседания Комиссии.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5.6. Председатель Комиссии и члены Комиссии осуществляют свою деятель</w:t>
      </w:r>
      <w:r w:rsidRPr="00312782">
        <w:softHyphen/>
        <w:t>ность на общественных началах.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rPr>
          <w:rStyle w:val="a4"/>
        </w:rPr>
        <w:t>6. Обеспечение участия общественности и СМИ в деятельности Комиссии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6.1.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6.2. 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</w:t>
      </w:r>
      <w:r w:rsidRPr="00312782">
        <w:softHyphen/>
        <w:t>ных Комиссией проблемных вопросах, может передаваться в СМИ для опубликования.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rPr>
          <w:rStyle w:val="a4"/>
        </w:rPr>
        <w:t>7. Взаимодействие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7.1.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- с педагогическим коллективом по вопросам реализации мер противодействия корруп</w:t>
      </w:r>
      <w:r w:rsidRPr="00312782">
        <w:softHyphen/>
        <w:t>ции, совершенствования методической и организационной работы по противодействию корруп</w:t>
      </w:r>
      <w:r w:rsidRPr="00312782">
        <w:softHyphen/>
        <w:t xml:space="preserve">ции в </w:t>
      </w:r>
      <w:r w:rsidR="00800393">
        <w:t>Центре</w:t>
      </w:r>
      <w:r w:rsidRPr="00312782">
        <w:t>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- с родительским комитетом </w:t>
      </w:r>
      <w:r>
        <w:t xml:space="preserve">МБОУ </w:t>
      </w:r>
      <w:r w:rsidR="00800393">
        <w:t>ДО ЦТ № 3</w:t>
      </w:r>
      <w:r>
        <w:t xml:space="preserve"> </w:t>
      </w:r>
      <w:r w:rsidRPr="00312782">
        <w:t>по вопросам совершенствования деятельно</w:t>
      </w:r>
      <w:r w:rsidRPr="00312782">
        <w:softHyphen/>
        <w:t>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</w:t>
      </w:r>
      <w:r w:rsidRPr="00312782">
        <w:softHyphen/>
        <w:t>ции мер противодействия коррупции в исполнительных органах государственной власти РФ;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- с администрацией </w:t>
      </w:r>
      <w:r w:rsidR="00800393">
        <w:t>Центра</w:t>
      </w:r>
      <w:r w:rsidRPr="00312782">
        <w:t xml:space="preserve"> по вопросам содействия в работе по проведению анализа и экспер</w:t>
      </w:r>
      <w:r w:rsidRPr="00312782">
        <w:softHyphen/>
        <w:t>тизы издаваемых документов нормативного характера в сфере противодействия коррупции;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- с работниками (сотрудниками) </w:t>
      </w:r>
      <w:r w:rsidR="00800393">
        <w:t>Центра</w:t>
      </w:r>
      <w:r w:rsidRPr="00312782">
        <w:t xml:space="preserve"> и гражданами по рассмотрению их письмен</w:t>
      </w:r>
      <w:r w:rsidRPr="00312782">
        <w:softHyphen/>
        <w:t xml:space="preserve">ных обращений, связанных с вопросами противодействия коррупции в </w:t>
      </w:r>
      <w:r w:rsidR="00800393">
        <w:t>Центре</w:t>
      </w:r>
      <w:r w:rsidRPr="00312782">
        <w:t>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- с правоохранительными органами по реализации мер, направленных на</w:t>
      </w:r>
      <w:r w:rsidRPr="00312782">
        <w:br/>
        <w:t>предупреждение (профилактику) коррупции и на выявление субъектов коррупционных</w:t>
      </w:r>
      <w:r w:rsidRPr="00312782">
        <w:br/>
        <w:t>правонарушений.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7.2. Комиссия работает в тесном контакте: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с исполнительными органами государственной власти, правоохранительными, контролирую</w:t>
      </w:r>
      <w:r w:rsidRPr="00312782">
        <w:softHyphen/>
        <w:t>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 w:rsidRPr="00312782">
        <w:softHyphen/>
        <w:t>тельства.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rPr>
          <w:rStyle w:val="a4"/>
        </w:rPr>
        <w:t>8. Внесение изменений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8.1. Внесение изменений и дополнений в настоящее Положение осуществляется путем подго</w:t>
      </w:r>
      <w:r w:rsidRPr="00312782">
        <w:softHyphen/>
        <w:t>товки проекта Положения в новой редакции заместителем председателя Комиссии.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8.2. Утверждение Положения с изменениями и дополнениями директором </w:t>
      </w:r>
      <w:r w:rsidR="00800393">
        <w:t xml:space="preserve"> ЦТ № 3</w:t>
      </w:r>
      <w:r w:rsidRPr="00312782">
        <w:t xml:space="preserve"> осуществля</w:t>
      </w:r>
      <w:r w:rsidRPr="00312782">
        <w:softHyphen/>
        <w:t xml:space="preserve">ется после принятия Положения решением общего собрания работников </w:t>
      </w:r>
      <w:r w:rsidR="00800393">
        <w:t>Центра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rPr>
          <w:rStyle w:val="a4"/>
        </w:rPr>
        <w:t>9. Рассылка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9.1. Настоящее положение подлежит обязательной рассылке в адрес сотрудников или подразделений согласно ниже приведенному перечню: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- заместител</w:t>
      </w:r>
      <w:r w:rsidR="00800393">
        <w:t>ю</w:t>
      </w:r>
      <w:r w:rsidRPr="00312782">
        <w:t xml:space="preserve"> директора по учебно-воспитательной и воспитательной ра</w:t>
      </w:r>
      <w:r w:rsidRPr="00312782">
        <w:softHyphen/>
        <w:t>боте;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- председателю </w:t>
      </w:r>
      <w:r w:rsidR="00800393">
        <w:t>ППО</w:t>
      </w:r>
      <w:r w:rsidRPr="00312782">
        <w:t>;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 xml:space="preserve">9.2. Настоящее положение размещается на сайте </w:t>
      </w:r>
      <w:r>
        <w:t xml:space="preserve">МБОУ </w:t>
      </w:r>
      <w:r w:rsidR="00800393">
        <w:t>ДО ЦТ</w:t>
      </w:r>
      <w:r>
        <w:t xml:space="preserve"> № </w:t>
      </w:r>
      <w:r w:rsidR="00800393">
        <w:t>3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rPr>
          <w:rStyle w:val="a4"/>
        </w:rPr>
        <w:t>10. Порядок создания, ликвидации, реорганизации и переименования</w:t>
      </w:r>
    </w:p>
    <w:p w:rsidR="003E48B6" w:rsidRPr="00312782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312782">
        <w:t>10.1. Комиссия создается, ликвидируется, реорганизуется и переименовывается приказом ди</w:t>
      </w:r>
      <w:r w:rsidRPr="00312782">
        <w:softHyphen/>
        <w:t xml:space="preserve">ректора по решению </w:t>
      </w:r>
      <w:r>
        <w:t>общего собрания сотрудников</w:t>
      </w:r>
      <w:r w:rsidRPr="00312782">
        <w:t xml:space="preserve"> </w:t>
      </w:r>
      <w:r w:rsidR="00800393">
        <w:t>Центра</w:t>
      </w:r>
      <w:r w:rsidRPr="00312782">
        <w:t>.</w:t>
      </w:r>
    </w:p>
    <w:p w:rsidR="003E48B6" w:rsidRDefault="003E48B6" w:rsidP="00E84E5A"/>
    <w:p w:rsidR="003E48B6" w:rsidRDefault="003E48B6" w:rsidP="00E84E5A">
      <w:pPr>
        <w:pStyle w:val="a3"/>
        <w:shd w:val="clear" w:color="auto" w:fill="FFFFFF"/>
        <w:spacing w:before="0" w:beforeAutospacing="0" w:after="0" w:afterAutospacing="0" w:line="270" w:lineRule="atLeast"/>
        <w:ind w:left="-993"/>
        <w:jc w:val="both"/>
      </w:pPr>
    </w:p>
    <w:p w:rsidR="003E48B6" w:rsidRPr="00473955" w:rsidRDefault="003E48B6" w:rsidP="00473955"/>
    <w:sectPr w:rsidR="003E48B6" w:rsidRPr="00473955" w:rsidSect="00FD5DDE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2782"/>
    <w:rsid w:val="00084950"/>
    <w:rsid w:val="00101FCD"/>
    <w:rsid w:val="00127D79"/>
    <w:rsid w:val="00242C90"/>
    <w:rsid w:val="00273C91"/>
    <w:rsid w:val="003077D6"/>
    <w:rsid w:val="00307A6F"/>
    <w:rsid w:val="00312782"/>
    <w:rsid w:val="003E48B6"/>
    <w:rsid w:val="003E52CB"/>
    <w:rsid w:val="00473955"/>
    <w:rsid w:val="00535437"/>
    <w:rsid w:val="0055675D"/>
    <w:rsid w:val="00591FAD"/>
    <w:rsid w:val="00592FCD"/>
    <w:rsid w:val="00657139"/>
    <w:rsid w:val="006A6449"/>
    <w:rsid w:val="00800393"/>
    <w:rsid w:val="008178BD"/>
    <w:rsid w:val="00852C66"/>
    <w:rsid w:val="009B5C40"/>
    <w:rsid w:val="00A0209F"/>
    <w:rsid w:val="00AA717F"/>
    <w:rsid w:val="00C22ECF"/>
    <w:rsid w:val="00C24889"/>
    <w:rsid w:val="00C30DC2"/>
    <w:rsid w:val="00E042C2"/>
    <w:rsid w:val="00E05A36"/>
    <w:rsid w:val="00E40C42"/>
    <w:rsid w:val="00E43303"/>
    <w:rsid w:val="00E84E5A"/>
    <w:rsid w:val="00F049AB"/>
    <w:rsid w:val="00F43479"/>
    <w:rsid w:val="00FD5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75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127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312782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312782"/>
    <w:rPr>
      <w:rFonts w:cs="Times New Roman"/>
    </w:rPr>
  </w:style>
  <w:style w:type="table" w:styleId="a5">
    <w:name w:val="Table Grid"/>
    <w:basedOn w:val="a1"/>
    <w:uiPriority w:val="99"/>
    <w:rsid w:val="00127D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3E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E5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18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</Pages>
  <Words>1536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Adminn</cp:lastModifiedBy>
  <cp:revision>12</cp:revision>
  <cp:lastPrinted>2018-12-20T06:50:00Z</cp:lastPrinted>
  <dcterms:created xsi:type="dcterms:W3CDTF">2018-12-20T08:36:00Z</dcterms:created>
  <dcterms:modified xsi:type="dcterms:W3CDTF">2021-03-16T05:43:00Z</dcterms:modified>
</cp:coreProperties>
</file>