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B439C" w14:textId="776A9B73" w:rsidR="002E0649" w:rsidRDefault="002E0649" w:rsidP="001B0741">
      <w:pPr>
        <w:spacing w:after="0" w:line="240" w:lineRule="auto"/>
        <w:rPr>
          <w:szCs w:val="28"/>
        </w:rPr>
      </w:pPr>
    </w:p>
    <w:p w14:paraId="4FDA7CBE" w14:textId="0BF06981" w:rsidR="00B82AF3" w:rsidRDefault="00B82AF3" w:rsidP="001B0741">
      <w:pPr>
        <w:spacing w:after="0" w:line="240" w:lineRule="auto"/>
        <w:rPr>
          <w:szCs w:val="28"/>
        </w:rPr>
      </w:pPr>
    </w:p>
    <w:p w14:paraId="210C4398" w14:textId="6E89EDDD" w:rsidR="00B82AF3" w:rsidRDefault="00B82AF3" w:rsidP="001B0741">
      <w:pPr>
        <w:spacing w:after="0" w:line="240" w:lineRule="auto"/>
        <w:rPr>
          <w:szCs w:val="28"/>
        </w:rPr>
      </w:pPr>
    </w:p>
    <w:p w14:paraId="3C773AB6" w14:textId="451422AC" w:rsidR="00B82AF3" w:rsidRDefault="00B82AF3" w:rsidP="001B0741">
      <w:pPr>
        <w:spacing w:after="0" w:line="240" w:lineRule="auto"/>
        <w:rPr>
          <w:szCs w:val="28"/>
        </w:rPr>
      </w:pPr>
    </w:p>
    <w:p w14:paraId="3082F00F" w14:textId="10272E66" w:rsidR="00B82AF3" w:rsidRDefault="00B82AF3" w:rsidP="001B0741">
      <w:pPr>
        <w:spacing w:after="0" w:line="240" w:lineRule="auto"/>
        <w:rPr>
          <w:szCs w:val="28"/>
        </w:rPr>
      </w:pPr>
      <w:r>
        <w:rPr>
          <w:noProof/>
          <w:szCs w:val="28"/>
        </w:rPr>
        <w:drawing>
          <wp:inline distT="0" distB="0" distL="0" distR="0" wp14:anchorId="4A2BBA2C" wp14:editId="4301ECF0">
            <wp:extent cx="6119495" cy="84207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19495" cy="8420735"/>
                    </a:xfrm>
                    <a:prstGeom prst="rect">
                      <a:avLst/>
                    </a:prstGeom>
                  </pic:spPr>
                </pic:pic>
              </a:graphicData>
            </a:graphic>
          </wp:inline>
        </w:drawing>
      </w:r>
    </w:p>
    <w:p w14:paraId="7EB8B404" w14:textId="0EDF0B72" w:rsidR="00B82AF3" w:rsidRDefault="00B82AF3" w:rsidP="001B0741">
      <w:pPr>
        <w:spacing w:after="0" w:line="240" w:lineRule="auto"/>
        <w:rPr>
          <w:szCs w:val="28"/>
        </w:rPr>
      </w:pPr>
    </w:p>
    <w:p w14:paraId="1DC6CFFC" w14:textId="6F25B988" w:rsidR="00B82AF3" w:rsidRDefault="00B82AF3" w:rsidP="001B0741">
      <w:pPr>
        <w:spacing w:after="0" w:line="240" w:lineRule="auto"/>
        <w:rPr>
          <w:szCs w:val="28"/>
        </w:rPr>
      </w:pPr>
    </w:p>
    <w:p w14:paraId="154B7F16" w14:textId="0C571908" w:rsidR="00B82AF3" w:rsidRDefault="00B82AF3" w:rsidP="001B0741">
      <w:pPr>
        <w:spacing w:after="0" w:line="240" w:lineRule="auto"/>
        <w:rPr>
          <w:szCs w:val="28"/>
        </w:rPr>
      </w:pPr>
    </w:p>
    <w:p w14:paraId="0467F791" w14:textId="77777777" w:rsidR="00B82AF3" w:rsidRDefault="00B82AF3" w:rsidP="001B0741">
      <w:pPr>
        <w:spacing w:after="0" w:line="240" w:lineRule="auto"/>
        <w:rPr>
          <w:szCs w:val="28"/>
        </w:rPr>
      </w:pPr>
    </w:p>
    <w:p w14:paraId="7057A7DD" w14:textId="77777777" w:rsidR="002E0649" w:rsidRDefault="002E0649" w:rsidP="001B0741">
      <w:pPr>
        <w:spacing w:after="0" w:line="360" w:lineRule="auto"/>
        <w:ind w:firstLine="708"/>
        <w:jc w:val="both"/>
        <w:rPr>
          <w:sz w:val="24"/>
          <w:szCs w:val="24"/>
        </w:rPr>
      </w:pPr>
    </w:p>
    <w:p w14:paraId="7EB80812" w14:textId="1BFA673F" w:rsidR="001B0741" w:rsidRDefault="00C62E9E" w:rsidP="001B0741">
      <w:pPr>
        <w:spacing w:after="0" w:line="360" w:lineRule="auto"/>
        <w:ind w:firstLine="708"/>
        <w:jc w:val="both"/>
        <w:rPr>
          <w:sz w:val="24"/>
          <w:szCs w:val="24"/>
        </w:rPr>
      </w:pPr>
      <w:r>
        <w:rPr>
          <w:sz w:val="24"/>
          <w:szCs w:val="24"/>
        </w:rPr>
        <w:t>М</w:t>
      </w:r>
      <w:r w:rsidR="00E95A6F">
        <w:rPr>
          <w:sz w:val="24"/>
          <w:szCs w:val="24"/>
        </w:rPr>
        <w:t>А</w:t>
      </w:r>
      <w:r>
        <w:rPr>
          <w:sz w:val="24"/>
          <w:szCs w:val="24"/>
        </w:rPr>
        <w:t>ОУ</w:t>
      </w:r>
      <w:r w:rsidR="00E95A6F">
        <w:rPr>
          <w:sz w:val="24"/>
          <w:szCs w:val="24"/>
        </w:rPr>
        <w:t xml:space="preserve"> ДО ЦТ № 3</w:t>
      </w:r>
      <w:r w:rsidR="001B0741" w:rsidRPr="00BE4986">
        <w:rPr>
          <w:sz w:val="24"/>
          <w:szCs w:val="24"/>
        </w:rPr>
        <w:t xml:space="preserve"> в лице ди</w:t>
      </w:r>
      <w:r>
        <w:rPr>
          <w:sz w:val="24"/>
          <w:szCs w:val="24"/>
        </w:rPr>
        <w:t xml:space="preserve">ректора </w:t>
      </w:r>
      <w:proofErr w:type="spellStart"/>
      <w:r w:rsidR="00E95A6F">
        <w:rPr>
          <w:sz w:val="24"/>
          <w:szCs w:val="24"/>
        </w:rPr>
        <w:t>Табаковой</w:t>
      </w:r>
      <w:proofErr w:type="spellEnd"/>
      <w:r w:rsidR="00E95A6F">
        <w:rPr>
          <w:sz w:val="24"/>
          <w:szCs w:val="24"/>
        </w:rPr>
        <w:t xml:space="preserve"> Юлии Юрьевны,</w:t>
      </w:r>
      <w:r w:rsidR="001B0741" w:rsidRPr="00BE4986">
        <w:rPr>
          <w:sz w:val="24"/>
          <w:szCs w:val="24"/>
        </w:rPr>
        <w:t xml:space="preserve"> действующего на основании Устава, имен</w:t>
      </w:r>
      <w:r w:rsidR="00BE4986" w:rsidRPr="00BE4986">
        <w:rPr>
          <w:sz w:val="24"/>
          <w:szCs w:val="24"/>
        </w:rPr>
        <w:t>уемый в дальнейшем «Директор</w:t>
      </w:r>
      <w:r w:rsidR="001B0741" w:rsidRPr="00BE4986">
        <w:rPr>
          <w:sz w:val="24"/>
          <w:szCs w:val="24"/>
        </w:rPr>
        <w:t xml:space="preserve">» с одной стороны, и первичная профсоюзная организация в лице </w:t>
      </w:r>
      <w:r w:rsidR="00BE4986" w:rsidRPr="00BE4986">
        <w:rPr>
          <w:sz w:val="24"/>
          <w:szCs w:val="24"/>
        </w:rPr>
        <w:t xml:space="preserve">председателя </w:t>
      </w:r>
      <w:r w:rsidR="00E95A6F">
        <w:rPr>
          <w:sz w:val="24"/>
          <w:szCs w:val="24"/>
        </w:rPr>
        <w:t>Зуевой Валентины Петровна</w:t>
      </w:r>
      <w:r w:rsidR="001B0741" w:rsidRPr="00BE4986">
        <w:rPr>
          <w:sz w:val="24"/>
          <w:szCs w:val="24"/>
        </w:rPr>
        <w:t xml:space="preserve">, действующего на основании Устава профессионального союза работников народного образования и науки Российской Федерации, являющийся представителем «Работников» с другой стороны, на основании п. 1.11 Коллективного договора </w:t>
      </w:r>
      <w:r w:rsidR="0099799D" w:rsidRPr="0099799D">
        <w:rPr>
          <w:sz w:val="24"/>
          <w:szCs w:val="24"/>
        </w:rPr>
        <w:t>№ 5277 от 29.12.2023</w:t>
      </w:r>
      <w:r w:rsidR="001B0741" w:rsidRPr="00BE4986">
        <w:rPr>
          <w:sz w:val="24"/>
          <w:szCs w:val="24"/>
        </w:rPr>
        <w:t xml:space="preserve">, в </w:t>
      </w:r>
      <w:r w:rsidR="001B0741" w:rsidRPr="00293823">
        <w:rPr>
          <w:sz w:val="24"/>
          <w:szCs w:val="24"/>
        </w:rPr>
        <w:t>соответствии со статьей 44 Трудового кодекса Российской Федерации заключили настоящее Дополнительное соглашение о нижеследующем:</w:t>
      </w:r>
    </w:p>
    <w:p w14:paraId="751AA574" w14:textId="77777777" w:rsidR="00CA590C" w:rsidRPr="0017166B" w:rsidRDefault="00C62E9E" w:rsidP="009B7C16">
      <w:pPr>
        <w:spacing w:after="0" w:line="360" w:lineRule="auto"/>
        <w:jc w:val="both"/>
        <w:rPr>
          <w:b/>
          <w:i/>
          <w:sz w:val="24"/>
          <w:szCs w:val="24"/>
        </w:rPr>
      </w:pPr>
      <w:r>
        <w:rPr>
          <w:b/>
          <w:i/>
          <w:sz w:val="24"/>
          <w:szCs w:val="24"/>
        </w:rPr>
        <w:t>1</w:t>
      </w:r>
      <w:r w:rsidR="001B0741" w:rsidRPr="0017166B">
        <w:rPr>
          <w:b/>
          <w:i/>
          <w:sz w:val="24"/>
          <w:szCs w:val="24"/>
        </w:rPr>
        <w:t xml:space="preserve">. подпункт 4.5.1. пункта 4.5   </w:t>
      </w:r>
      <w:r w:rsidR="00CA590C" w:rsidRPr="0017166B">
        <w:rPr>
          <w:b/>
          <w:i/>
          <w:sz w:val="24"/>
          <w:szCs w:val="24"/>
        </w:rPr>
        <w:t xml:space="preserve"> </w:t>
      </w:r>
      <w:r w:rsidR="001B0741" w:rsidRPr="0017166B">
        <w:rPr>
          <w:b/>
          <w:i/>
          <w:sz w:val="24"/>
          <w:szCs w:val="24"/>
        </w:rPr>
        <w:t>р</w:t>
      </w:r>
      <w:r w:rsidR="00F91DF3" w:rsidRPr="0017166B">
        <w:rPr>
          <w:b/>
          <w:i/>
          <w:sz w:val="24"/>
          <w:szCs w:val="24"/>
        </w:rPr>
        <w:t xml:space="preserve">аздела </w:t>
      </w:r>
      <w:r w:rsidR="00F83589" w:rsidRPr="0017166B">
        <w:rPr>
          <w:b/>
          <w:i/>
          <w:sz w:val="24"/>
          <w:szCs w:val="24"/>
        </w:rPr>
        <w:t xml:space="preserve">IV </w:t>
      </w:r>
      <w:r w:rsidR="00F91DF3" w:rsidRPr="0017166B">
        <w:rPr>
          <w:b/>
          <w:i/>
          <w:sz w:val="24"/>
          <w:szCs w:val="24"/>
        </w:rPr>
        <w:t>«Высвобождение работников и содействие их трудоустройству»</w:t>
      </w:r>
      <w:r w:rsidR="00CE3BF0" w:rsidRPr="0017166B">
        <w:rPr>
          <w:b/>
          <w:i/>
          <w:sz w:val="24"/>
          <w:szCs w:val="24"/>
        </w:rPr>
        <w:t xml:space="preserve"> </w:t>
      </w:r>
      <w:r w:rsidR="00982977" w:rsidRPr="0017166B">
        <w:rPr>
          <w:b/>
          <w:i/>
          <w:sz w:val="24"/>
          <w:szCs w:val="24"/>
        </w:rPr>
        <w:t xml:space="preserve">Коллективного договора </w:t>
      </w:r>
      <w:r w:rsidR="002F5C60" w:rsidRPr="0017166B">
        <w:rPr>
          <w:b/>
          <w:i/>
          <w:sz w:val="24"/>
          <w:szCs w:val="24"/>
        </w:rPr>
        <w:t>изложить в следующей редакции:</w:t>
      </w:r>
    </w:p>
    <w:p w14:paraId="1A4A4A5B" w14:textId="77777777" w:rsidR="001B0741" w:rsidRPr="002E49F6" w:rsidRDefault="001B0741" w:rsidP="009B7C16">
      <w:pPr>
        <w:spacing w:after="0" w:line="360" w:lineRule="auto"/>
        <w:ind w:firstLine="708"/>
        <w:jc w:val="both"/>
        <w:rPr>
          <w:sz w:val="24"/>
          <w:szCs w:val="24"/>
        </w:rPr>
      </w:pPr>
      <w:r w:rsidRPr="002E49F6">
        <w:rPr>
          <w:sz w:val="24"/>
          <w:szCs w:val="24"/>
        </w:rPr>
        <w:t>«</w:t>
      </w:r>
      <w:r w:rsidR="009B661D" w:rsidRPr="002E49F6">
        <w:rPr>
          <w:sz w:val="24"/>
          <w:szCs w:val="24"/>
        </w:rPr>
        <w:t>4.5.1. Директор</w:t>
      </w:r>
      <w:r w:rsidRPr="002E49F6">
        <w:rPr>
          <w:sz w:val="24"/>
          <w:szCs w:val="24"/>
        </w:rPr>
        <w:t xml:space="preserve"> обеспечивает преимущественное право на оставление на работе при сокращении штатов работников с более высокой производительностью труда и квалификацией (статье 179 ТК РФ). </w:t>
      </w:r>
    </w:p>
    <w:p w14:paraId="2F13383C" w14:textId="77777777" w:rsidR="001B0741" w:rsidRPr="002E49F6" w:rsidRDefault="001B0741" w:rsidP="001B0741">
      <w:pPr>
        <w:spacing w:after="0" w:line="360" w:lineRule="auto"/>
        <w:ind w:firstLine="708"/>
        <w:jc w:val="both"/>
        <w:rPr>
          <w:sz w:val="24"/>
          <w:szCs w:val="24"/>
        </w:rPr>
      </w:pPr>
      <w:r w:rsidRPr="002E49F6">
        <w:rPr>
          <w:sz w:val="24"/>
          <w:szCs w:val="24"/>
        </w:rPr>
        <w:t>При равной производительности и квалификации предпочтение в оставлении на работе отдается:</w:t>
      </w:r>
    </w:p>
    <w:p w14:paraId="0F6131F6" w14:textId="77777777" w:rsidR="0049200F" w:rsidRPr="002E49F6" w:rsidRDefault="0049200F" w:rsidP="0049200F">
      <w:pPr>
        <w:spacing w:after="0" w:line="360" w:lineRule="auto"/>
        <w:jc w:val="both"/>
        <w:rPr>
          <w:sz w:val="24"/>
          <w:szCs w:val="24"/>
        </w:rPr>
      </w:pPr>
      <w:r w:rsidRPr="002E49F6">
        <w:rPr>
          <w:sz w:val="24"/>
          <w:szCs w:val="24"/>
        </w:rPr>
        <w:t xml:space="preserve">_ 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w:t>
      </w:r>
    </w:p>
    <w:p w14:paraId="1EC66DE1" w14:textId="77777777" w:rsidR="0049200F" w:rsidRPr="002E49F6" w:rsidRDefault="0049200F" w:rsidP="0049200F">
      <w:pPr>
        <w:spacing w:after="0" w:line="360" w:lineRule="auto"/>
        <w:jc w:val="both"/>
        <w:rPr>
          <w:sz w:val="24"/>
          <w:szCs w:val="24"/>
        </w:rPr>
      </w:pPr>
      <w:r w:rsidRPr="002E49F6">
        <w:rPr>
          <w:sz w:val="24"/>
          <w:szCs w:val="24"/>
        </w:rPr>
        <w:t xml:space="preserve">_ лицам, в семье которых нет других работников с самостоятельным заработком; работникам, получившим в период работы у данного работодателя трудовое увечье или профессиональное заболевание; </w:t>
      </w:r>
    </w:p>
    <w:p w14:paraId="3D721D77" w14:textId="77777777" w:rsidR="0049200F" w:rsidRPr="002E49F6" w:rsidRDefault="0049200F" w:rsidP="0049200F">
      <w:pPr>
        <w:spacing w:after="0" w:line="360" w:lineRule="auto"/>
        <w:jc w:val="both"/>
        <w:rPr>
          <w:sz w:val="24"/>
          <w:szCs w:val="24"/>
        </w:rPr>
      </w:pPr>
      <w:r w:rsidRPr="002E49F6">
        <w:rPr>
          <w:sz w:val="24"/>
          <w:szCs w:val="24"/>
        </w:rPr>
        <w:t>_ инвалидам Великой Отечественной войны и инвалидам боевых действий по защите Отечества; работникам, повышающим свою квалифик</w:t>
      </w:r>
      <w:r w:rsidR="007A5585" w:rsidRPr="002E49F6">
        <w:rPr>
          <w:sz w:val="24"/>
          <w:szCs w:val="24"/>
        </w:rPr>
        <w:t>ацию по направлению директора</w:t>
      </w:r>
      <w:r w:rsidRPr="002E49F6">
        <w:rPr>
          <w:sz w:val="24"/>
          <w:szCs w:val="24"/>
        </w:rPr>
        <w:t xml:space="preserve"> без отрыва от работы; </w:t>
      </w:r>
    </w:p>
    <w:p w14:paraId="5DE13811" w14:textId="77777777" w:rsidR="0049200F" w:rsidRPr="002E49F6" w:rsidRDefault="0049200F" w:rsidP="0049200F">
      <w:pPr>
        <w:spacing w:after="0" w:line="360" w:lineRule="auto"/>
        <w:jc w:val="both"/>
        <w:rPr>
          <w:sz w:val="24"/>
          <w:szCs w:val="24"/>
        </w:rPr>
      </w:pPr>
      <w:r w:rsidRPr="002E49F6">
        <w:rPr>
          <w:sz w:val="24"/>
          <w:szCs w:val="24"/>
        </w:rPr>
        <w:t xml:space="preserve">_ родителю, имеющему ребенка в возрасте до восемнадцати лет,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t>
      </w:r>
    </w:p>
    <w:p w14:paraId="2430DC37" w14:textId="77777777" w:rsidR="0049200F" w:rsidRPr="002E49F6" w:rsidRDefault="0049200F" w:rsidP="0049200F">
      <w:pPr>
        <w:spacing w:after="0" w:line="360" w:lineRule="auto"/>
        <w:jc w:val="both"/>
        <w:rPr>
          <w:sz w:val="24"/>
          <w:szCs w:val="24"/>
        </w:rPr>
      </w:pPr>
      <w:r w:rsidRPr="002E49F6">
        <w:rPr>
          <w:sz w:val="24"/>
          <w:szCs w:val="24"/>
        </w:rPr>
        <w:t>_ работникам, исполняющим свои трудовые обязанности по трудовому договору, действие которого возобновлено в соответствии с частью девятой статьи 351.7 настоящего Кодекса.</w:t>
      </w:r>
    </w:p>
    <w:p w14:paraId="017CDD03" w14:textId="77777777" w:rsidR="002F5C60" w:rsidRPr="002E49F6" w:rsidRDefault="002F5C60" w:rsidP="0049200F">
      <w:pPr>
        <w:spacing w:after="0" w:line="360" w:lineRule="auto"/>
        <w:jc w:val="both"/>
        <w:rPr>
          <w:sz w:val="24"/>
          <w:szCs w:val="24"/>
        </w:rPr>
      </w:pPr>
      <w:r w:rsidRPr="002E49F6">
        <w:rPr>
          <w:sz w:val="24"/>
          <w:szCs w:val="24"/>
        </w:rPr>
        <w:t>- работникам, пострадавшим от радиационных катастроф;</w:t>
      </w:r>
    </w:p>
    <w:p w14:paraId="2E3763F4" w14:textId="77777777" w:rsidR="002F5C60" w:rsidRPr="002E49F6" w:rsidRDefault="002F5C60" w:rsidP="0049200F">
      <w:pPr>
        <w:spacing w:after="0" w:line="360" w:lineRule="auto"/>
        <w:jc w:val="both"/>
        <w:rPr>
          <w:sz w:val="24"/>
          <w:szCs w:val="24"/>
        </w:rPr>
      </w:pPr>
      <w:r w:rsidRPr="002E49F6">
        <w:rPr>
          <w:sz w:val="24"/>
          <w:szCs w:val="24"/>
        </w:rPr>
        <w:t xml:space="preserve">- </w:t>
      </w:r>
      <w:r w:rsidR="0049200F" w:rsidRPr="002E49F6">
        <w:rPr>
          <w:sz w:val="24"/>
          <w:szCs w:val="24"/>
        </w:rPr>
        <w:t>неосвобождённому</w:t>
      </w:r>
      <w:r w:rsidRPr="002E49F6">
        <w:rPr>
          <w:sz w:val="24"/>
          <w:szCs w:val="24"/>
        </w:rPr>
        <w:t xml:space="preserve"> председат</w:t>
      </w:r>
      <w:r w:rsidR="0049200F" w:rsidRPr="002E49F6">
        <w:rPr>
          <w:sz w:val="24"/>
          <w:szCs w:val="24"/>
        </w:rPr>
        <w:t xml:space="preserve">елю первичной </w:t>
      </w:r>
      <w:r w:rsidRPr="002E49F6">
        <w:rPr>
          <w:sz w:val="24"/>
          <w:szCs w:val="24"/>
        </w:rPr>
        <w:t>профсоюзной организации;</w:t>
      </w:r>
    </w:p>
    <w:p w14:paraId="1E025366" w14:textId="77777777" w:rsidR="002F5C60" w:rsidRPr="002E49F6" w:rsidRDefault="002F5C60" w:rsidP="0049200F">
      <w:pPr>
        <w:spacing w:after="0" w:line="360" w:lineRule="auto"/>
        <w:jc w:val="both"/>
        <w:rPr>
          <w:sz w:val="24"/>
          <w:szCs w:val="24"/>
        </w:rPr>
      </w:pPr>
      <w:r w:rsidRPr="002E49F6">
        <w:rPr>
          <w:sz w:val="24"/>
          <w:szCs w:val="24"/>
        </w:rPr>
        <w:t>- работникам, отнесенным в установленном порядке к категории граждан предпенсионного возраста;</w:t>
      </w:r>
    </w:p>
    <w:p w14:paraId="5A46212B" w14:textId="77777777" w:rsidR="002F5C60" w:rsidRPr="002E49F6" w:rsidRDefault="002F5C60" w:rsidP="0049200F">
      <w:pPr>
        <w:spacing w:after="0" w:line="360" w:lineRule="auto"/>
        <w:jc w:val="both"/>
        <w:rPr>
          <w:sz w:val="24"/>
          <w:szCs w:val="24"/>
        </w:rPr>
      </w:pPr>
      <w:r w:rsidRPr="002E49F6">
        <w:rPr>
          <w:sz w:val="24"/>
          <w:szCs w:val="24"/>
        </w:rPr>
        <w:t xml:space="preserve">- лицам, получивших среднее профессиональное </w:t>
      </w:r>
      <w:r w:rsidR="00066F22" w:rsidRPr="002E49F6">
        <w:rPr>
          <w:sz w:val="24"/>
          <w:szCs w:val="24"/>
        </w:rPr>
        <w:t>образование или</w:t>
      </w:r>
      <w:r w:rsidRPr="002E49F6">
        <w:rPr>
          <w:sz w:val="24"/>
          <w:szCs w:val="24"/>
        </w:rPr>
        <w:t xml:space="preserve"> высшее образование по имеющим государственную аккредитацию образовательным программам и впервые поступивших на работу </w:t>
      </w:r>
      <w:r w:rsidRPr="002E49F6">
        <w:rPr>
          <w:sz w:val="24"/>
          <w:szCs w:val="24"/>
        </w:rPr>
        <w:lastRenderedPageBreak/>
        <w:t>по полученной специальности в течение трех лет со дня получения профессионального образования соответствующего уровня;</w:t>
      </w:r>
    </w:p>
    <w:p w14:paraId="4F735E27" w14:textId="77777777" w:rsidR="002F5C60" w:rsidRPr="002E49F6" w:rsidRDefault="002F5C60" w:rsidP="0049200F">
      <w:pPr>
        <w:spacing w:after="0" w:line="360" w:lineRule="auto"/>
        <w:jc w:val="both"/>
        <w:rPr>
          <w:sz w:val="24"/>
          <w:szCs w:val="24"/>
        </w:rPr>
      </w:pPr>
      <w:r w:rsidRPr="002E49F6">
        <w:rPr>
          <w:sz w:val="24"/>
          <w:szCs w:val="24"/>
        </w:rPr>
        <w:t xml:space="preserve">- двум и </w:t>
      </w:r>
      <w:r w:rsidR="0049200F" w:rsidRPr="002E49F6">
        <w:rPr>
          <w:sz w:val="24"/>
          <w:szCs w:val="24"/>
        </w:rPr>
        <w:t>более работникам из одной семьи</w:t>
      </w:r>
      <w:r w:rsidRPr="002E49F6">
        <w:rPr>
          <w:sz w:val="24"/>
          <w:szCs w:val="24"/>
        </w:rPr>
        <w:t>».</w:t>
      </w:r>
    </w:p>
    <w:p w14:paraId="17EFD324" w14:textId="2119EC46" w:rsidR="002F5C60" w:rsidRPr="004B6099" w:rsidRDefault="00C62E9E" w:rsidP="009B7C16">
      <w:pPr>
        <w:spacing w:after="0" w:line="360" w:lineRule="auto"/>
        <w:jc w:val="both"/>
        <w:rPr>
          <w:b/>
          <w:i/>
          <w:sz w:val="24"/>
          <w:szCs w:val="24"/>
        </w:rPr>
      </w:pPr>
      <w:r w:rsidRPr="004B6099">
        <w:rPr>
          <w:b/>
          <w:i/>
          <w:sz w:val="24"/>
          <w:szCs w:val="24"/>
        </w:rPr>
        <w:t>2</w:t>
      </w:r>
      <w:r w:rsidR="002F5C60" w:rsidRPr="004B6099">
        <w:rPr>
          <w:b/>
          <w:i/>
          <w:sz w:val="24"/>
          <w:szCs w:val="24"/>
        </w:rPr>
        <w:t xml:space="preserve">. </w:t>
      </w:r>
      <w:r w:rsidR="00F83589" w:rsidRPr="004B6099">
        <w:rPr>
          <w:b/>
          <w:i/>
          <w:sz w:val="24"/>
          <w:szCs w:val="24"/>
        </w:rPr>
        <w:t>Пункт</w:t>
      </w:r>
      <w:r w:rsidR="004B6099" w:rsidRPr="004B6099">
        <w:rPr>
          <w:b/>
          <w:i/>
          <w:sz w:val="24"/>
          <w:szCs w:val="24"/>
        </w:rPr>
        <w:t xml:space="preserve"> 6.2</w:t>
      </w:r>
      <w:r w:rsidR="0001499C">
        <w:rPr>
          <w:b/>
          <w:i/>
          <w:sz w:val="24"/>
          <w:szCs w:val="24"/>
        </w:rPr>
        <w:t>7</w:t>
      </w:r>
      <w:r w:rsidR="00066F22" w:rsidRPr="004B6099">
        <w:rPr>
          <w:b/>
          <w:i/>
          <w:sz w:val="24"/>
          <w:szCs w:val="24"/>
        </w:rPr>
        <w:t xml:space="preserve">. </w:t>
      </w:r>
      <w:r w:rsidR="00F83589" w:rsidRPr="004B6099">
        <w:rPr>
          <w:b/>
          <w:i/>
          <w:sz w:val="24"/>
          <w:szCs w:val="24"/>
        </w:rPr>
        <w:t xml:space="preserve"> </w:t>
      </w:r>
      <w:r w:rsidR="00066F22" w:rsidRPr="004B6099">
        <w:rPr>
          <w:b/>
          <w:i/>
          <w:sz w:val="24"/>
          <w:szCs w:val="24"/>
        </w:rPr>
        <w:t>р</w:t>
      </w:r>
      <w:r w:rsidR="00F83589" w:rsidRPr="004B6099">
        <w:rPr>
          <w:b/>
          <w:i/>
          <w:sz w:val="24"/>
          <w:szCs w:val="24"/>
        </w:rPr>
        <w:t xml:space="preserve">аздела </w:t>
      </w:r>
      <w:r w:rsidR="00066F22" w:rsidRPr="004B6099">
        <w:rPr>
          <w:b/>
          <w:i/>
          <w:sz w:val="24"/>
          <w:szCs w:val="24"/>
          <w:lang w:val="en-US"/>
        </w:rPr>
        <w:t>VI</w:t>
      </w:r>
      <w:r w:rsidR="00F83589" w:rsidRPr="004B6099">
        <w:rPr>
          <w:b/>
          <w:i/>
          <w:sz w:val="24"/>
          <w:szCs w:val="24"/>
        </w:rPr>
        <w:t xml:space="preserve"> «</w:t>
      </w:r>
      <w:r w:rsidR="00066F22" w:rsidRPr="004B6099">
        <w:rPr>
          <w:b/>
          <w:i/>
          <w:sz w:val="24"/>
          <w:szCs w:val="24"/>
        </w:rPr>
        <w:t>Режим работы и время отдыха» Правил внутреннего трудового распорядка работников, Приложения № 1 к Коллективному договору изложить</w:t>
      </w:r>
      <w:r w:rsidR="00F83589" w:rsidRPr="004B6099">
        <w:rPr>
          <w:b/>
          <w:i/>
          <w:sz w:val="24"/>
          <w:szCs w:val="24"/>
        </w:rPr>
        <w:t xml:space="preserve"> в следующей редакции:</w:t>
      </w:r>
    </w:p>
    <w:p w14:paraId="6683BECD" w14:textId="1DF4568C" w:rsidR="00066F22" w:rsidRPr="004B6099" w:rsidRDefault="004B6099" w:rsidP="009B7C16">
      <w:pPr>
        <w:spacing w:after="0" w:line="360" w:lineRule="auto"/>
        <w:ind w:firstLine="708"/>
        <w:jc w:val="both"/>
        <w:rPr>
          <w:sz w:val="24"/>
          <w:szCs w:val="24"/>
        </w:rPr>
      </w:pPr>
      <w:r w:rsidRPr="004B6099">
        <w:rPr>
          <w:sz w:val="24"/>
          <w:szCs w:val="24"/>
        </w:rPr>
        <w:t>«6.2</w:t>
      </w:r>
      <w:r w:rsidR="002002F9">
        <w:rPr>
          <w:sz w:val="24"/>
          <w:szCs w:val="24"/>
        </w:rPr>
        <w:t>7</w:t>
      </w:r>
      <w:r w:rsidR="00066F22" w:rsidRPr="004B6099">
        <w:rPr>
          <w:sz w:val="24"/>
          <w:szCs w:val="24"/>
        </w:rPr>
        <w:t>. 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14:paraId="673BBD8D" w14:textId="77777777" w:rsidR="00066F22" w:rsidRPr="004B6099" w:rsidRDefault="009B661D" w:rsidP="00066F22">
      <w:pPr>
        <w:spacing w:after="0" w:line="360" w:lineRule="auto"/>
        <w:ind w:firstLine="709"/>
        <w:jc w:val="both"/>
        <w:rPr>
          <w:sz w:val="24"/>
          <w:szCs w:val="24"/>
        </w:rPr>
      </w:pPr>
      <w:r w:rsidRPr="004B6099">
        <w:rPr>
          <w:sz w:val="24"/>
          <w:szCs w:val="24"/>
        </w:rPr>
        <w:t>Директор</w:t>
      </w:r>
      <w:r w:rsidR="00066F22" w:rsidRPr="004B6099">
        <w:rPr>
          <w:sz w:val="24"/>
          <w:szCs w:val="24"/>
        </w:rPr>
        <w:t xml:space="preserve">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 Решение об установлении работнику в соответствии с настоящей частью неполного рабочего времени принимается работодателем не позднее пяти рабочих дней с даты обращения работника с такой просьбой, оформленной в письменном виде».</w:t>
      </w:r>
    </w:p>
    <w:p w14:paraId="6D3BACD4" w14:textId="651E4AC3" w:rsidR="00334FCF" w:rsidRPr="007E1DB9" w:rsidRDefault="001C165F" w:rsidP="005C53A0">
      <w:pPr>
        <w:spacing w:after="0" w:line="360" w:lineRule="auto"/>
        <w:jc w:val="both"/>
        <w:rPr>
          <w:rFonts w:eastAsia="Times New Roman"/>
          <w:sz w:val="24"/>
          <w:szCs w:val="24"/>
          <w:lang w:eastAsia="ru-RU"/>
        </w:rPr>
      </w:pPr>
      <w:r>
        <w:rPr>
          <w:b/>
          <w:i/>
          <w:sz w:val="24"/>
          <w:szCs w:val="24"/>
        </w:rPr>
        <w:t xml:space="preserve"> 3</w:t>
      </w:r>
      <w:r w:rsidR="005C53A0" w:rsidRPr="007E1DB9">
        <w:rPr>
          <w:rFonts w:eastAsia="Times New Roman"/>
          <w:b/>
          <w:i/>
          <w:sz w:val="24"/>
          <w:szCs w:val="24"/>
          <w:lang w:eastAsia="ru-RU"/>
        </w:rPr>
        <w:t xml:space="preserve">. </w:t>
      </w:r>
      <w:r w:rsidR="007E1DB9" w:rsidRPr="007E1DB9">
        <w:rPr>
          <w:rFonts w:eastAsia="Times New Roman"/>
          <w:b/>
          <w:i/>
          <w:sz w:val="24"/>
          <w:szCs w:val="24"/>
          <w:lang w:eastAsia="ru-RU"/>
        </w:rPr>
        <w:t>Пункт 6.43</w:t>
      </w:r>
      <w:r w:rsidR="00334FCF" w:rsidRPr="007E1DB9">
        <w:rPr>
          <w:rFonts w:eastAsia="Times New Roman"/>
          <w:b/>
          <w:i/>
          <w:sz w:val="24"/>
          <w:szCs w:val="24"/>
          <w:lang w:eastAsia="ru-RU"/>
        </w:rPr>
        <w:t>.  раздела VI «Режим работы и время отдыха» Правил внутреннего трудового распорядка работников, Приложения № 1 к Коллективному договору изложить в следующей редакции:</w:t>
      </w:r>
    </w:p>
    <w:p w14:paraId="25622712" w14:textId="77777777" w:rsidR="00334FCF" w:rsidRPr="007E1DB9" w:rsidRDefault="007E1DB9" w:rsidP="00334FCF">
      <w:pPr>
        <w:spacing w:after="0" w:line="360" w:lineRule="auto"/>
        <w:ind w:firstLine="709"/>
        <w:jc w:val="both"/>
        <w:rPr>
          <w:rFonts w:eastAsia="Times New Roman"/>
          <w:sz w:val="24"/>
          <w:szCs w:val="24"/>
          <w:lang w:eastAsia="ru-RU"/>
        </w:rPr>
      </w:pPr>
      <w:r w:rsidRPr="007E1DB9">
        <w:rPr>
          <w:rFonts w:eastAsia="Times New Roman"/>
          <w:sz w:val="24"/>
          <w:szCs w:val="24"/>
          <w:lang w:eastAsia="ru-RU"/>
        </w:rPr>
        <w:t>«6.43</w:t>
      </w:r>
      <w:r w:rsidR="00334FCF" w:rsidRPr="007E1DB9">
        <w:rPr>
          <w:rFonts w:eastAsia="Times New Roman"/>
          <w:sz w:val="24"/>
          <w:szCs w:val="24"/>
          <w:lang w:eastAsia="ru-RU"/>
        </w:rPr>
        <w:t xml:space="preserve"> Ежегодный оплачиваемый отпуск должен быть продлен или перенесен на другой срок, определяемый директором с учетом пожеланий работника, в случаях:</w:t>
      </w:r>
    </w:p>
    <w:p w14:paraId="4181A04D" w14:textId="77777777" w:rsidR="00334FCF" w:rsidRPr="007E1DB9" w:rsidRDefault="00334FCF" w:rsidP="00334FCF">
      <w:pPr>
        <w:spacing w:after="0" w:line="360" w:lineRule="auto"/>
        <w:jc w:val="both"/>
        <w:rPr>
          <w:rFonts w:eastAsia="Times New Roman"/>
          <w:sz w:val="24"/>
          <w:szCs w:val="24"/>
          <w:lang w:eastAsia="ru-RU"/>
        </w:rPr>
      </w:pPr>
      <w:r w:rsidRPr="007E1DB9">
        <w:rPr>
          <w:rFonts w:eastAsia="Times New Roman"/>
          <w:sz w:val="24"/>
          <w:szCs w:val="24"/>
          <w:lang w:eastAsia="ru-RU"/>
        </w:rPr>
        <w:t>_ временной нетрудоспособности работника;</w:t>
      </w:r>
    </w:p>
    <w:p w14:paraId="24EF7DBF" w14:textId="77777777" w:rsidR="00334FCF" w:rsidRPr="007E1DB9" w:rsidRDefault="00334FCF" w:rsidP="00334FCF">
      <w:pPr>
        <w:spacing w:after="0" w:line="360" w:lineRule="auto"/>
        <w:jc w:val="both"/>
        <w:rPr>
          <w:rFonts w:eastAsia="Times New Roman"/>
          <w:sz w:val="24"/>
          <w:szCs w:val="24"/>
          <w:lang w:eastAsia="ru-RU"/>
        </w:rPr>
      </w:pPr>
      <w:r w:rsidRPr="007E1DB9">
        <w:rPr>
          <w:rFonts w:eastAsia="Times New Roman"/>
          <w:sz w:val="24"/>
          <w:szCs w:val="24"/>
          <w:lang w:eastAsia="ru-RU"/>
        </w:rPr>
        <w:t>_ 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14:paraId="12B7BEB6" w14:textId="77777777" w:rsidR="00334FCF" w:rsidRPr="007E1DB9" w:rsidRDefault="00334FCF" w:rsidP="00334FCF">
      <w:pPr>
        <w:spacing w:after="0" w:line="360" w:lineRule="auto"/>
        <w:ind w:firstLine="709"/>
        <w:jc w:val="both"/>
        <w:rPr>
          <w:rFonts w:eastAsia="Times New Roman"/>
          <w:sz w:val="24"/>
          <w:szCs w:val="24"/>
          <w:lang w:eastAsia="ru-RU"/>
        </w:rPr>
      </w:pPr>
      <w:r w:rsidRPr="007E1DB9">
        <w:rPr>
          <w:rFonts w:eastAsia="Times New Roman"/>
          <w:sz w:val="24"/>
          <w:szCs w:val="24"/>
          <w:lang w:eastAsia="ru-RU"/>
        </w:rP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директор по письменному заявлению работника обязан перенести ежегодный оплачиваемый отпуск на другой срок, согласованный с работником.</w:t>
      </w:r>
    </w:p>
    <w:p w14:paraId="2E1C1A0B" w14:textId="77777777" w:rsidR="00334FCF" w:rsidRPr="007E1DB9" w:rsidRDefault="00334FCF" w:rsidP="00334FCF">
      <w:pPr>
        <w:spacing w:after="0" w:line="360" w:lineRule="auto"/>
        <w:ind w:firstLine="709"/>
        <w:jc w:val="both"/>
        <w:rPr>
          <w:rFonts w:eastAsia="Times New Roman"/>
          <w:sz w:val="24"/>
          <w:szCs w:val="24"/>
          <w:lang w:eastAsia="ru-RU"/>
        </w:rPr>
      </w:pPr>
      <w:r w:rsidRPr="007E1DB9">
        <w:rPr>
          <w:rFonts w:eastAsia="Times New Roman"/>
          <w:sz w:val="24"/>
          <w:szCs w:val="24"/>
          <w:lang w:eastAsia="ru-RU"/>
        </w:rPr>
        <w:t xml:space="preserve">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допускается с </w:t>
      </w:r>
      <w:r w:rsidRPr="007E1DB9">
        <w:rPr>
          <w:rFonts w:eastAsia="Times New Roman"/>
          <w:sz w:val="24"/>
          <w:szCs w:val="24"/>
          <w:lang w:eastAsia="ru-RU"/>
        </w:rPr>
        <w:lastRenderedPageBreak/>
        <w:t>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14:paraId="071FEE3E" w14:textId="77777777" w:rsidR="00334FCF" w:rsidRPr="007E1DB9" w:rsidRDefault="00334FCF" w:rsidP="00334FCF">
      <w:pPr>
        <w:spacing w:after="0" w:line="360" w:lineRule="auto"/>
        <w:ind w:firstLine="709"/>
        <w:jc w:val="both"/>
        <w:rPr>
          <w:rFonts w:eastAsia="Times New Roman"/>
          <w:sz w:val="24"/>
          <w:szCs w:val="24"/>
          <w:lang w:eastAsia="ru-RU"/>
        </w:rPr>
      </w:pPr>
      <w:r w:rsidRPr="007E1DB9">
        <w:rPr>
          <w:rFonts w:eastAsia="Times New Roman"/>
          <w:sz w:val="24"/>
          <w:szCs w:val="24"/>
          <w:lang w:eastAsia="ru-RU"/>
        </w:rPr>
        <w:t>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r w:rsidR="00AB49CF" w:rsidRPr="007E1DB9">
        <w:rPr>
          <w:rFonts w:eastAsia="Times New Roman"/>
          <w:sz w:val="24"/>
          <w:szCs w:val="24"/>
          <w:lang w:eastAsia="ru-RU"/>
        </w:rPr>
        <w:t>»</w:t>
      </w:r>
      <w:r w:rsidRPr="007E1DB9">
        <w:rPr>
          <w:rFonts w:eastAsia="Times New Roman"/>
          <w:sz w:val="24"/>
          <w:szCs w:val="24"/>
          <w:lang w:eastAsia="ru-RU"/>
        </w:rPr>
        <w:t>.</w:t>
      </w:r>
    </w:p>
    <w:p w14:paraId="6F03769E" w14:textId="352E47B4" w:rsidR="00545DE6" w:rsidRPr="005B2F70" w:rsidRDefault="001C165F" w:rsidP="009B7C16">
      <w:pPr>
        <w:spacing w:after="0" w:line="360" w:lineRule="auto"/>
        <w:jc w:val="both"/>
        <w:rPr>
          <w:b/>
          <w:i/>
          <w:sz w:val="24"/>
          <w:szCs w:val="24"/>
        </w:rPr>
      </w:pPr>
      <w:r>
        <w:rPr>
          <w:b/>
          <w:i/>
          <w:sz w:val="24"/>
          <w:szCs w:val="24"/>
        </w:rPr>
        <w:t>4</w:t>
      </w:r>
      <w:r w:rsidR="00CA1409" w:rsidRPr="005B2F70">
        <w:rPr>
          <w:b/>
          <w:i/>
          <w:sz w:val="24"/>
          <w:szCs w:val="24"/>
        </w:rPr>
        <w:t xml:space="preserve">. </w:t>
      </w:r>
      <w:r w:rsidR="002E49F6">
        <w:rPr>
          <w:b/>
          <w:i/>
          <w:sz w:val="24"/>
          <w:szCs w:val="24"/>
        </w:rPr>
        <w:t>П</w:t>
      </w:r>
      <w:r w:rsidR="00CA1409" w:rsidRPr="005B2F70">
        <w:rPr>
          <w:b/>
          <w:i/>
          <w:sz w:val="24"/>
          <w:szCs w:val="24"/>
        </w:rPr>
        <w:t>ункт</w:t>
      </w:r>
      <w:r w:rsidR="005B2F70" w:rsidRPr="005B2F70">
        <w:rPr>
          <w:b/>
          <w:i/>
          <w:sz w:val="24"/>
          <w:szCs w:val="24"/>
        </w:rPr>
        <w:t xml:space="preserve"> 2.1.16</w:t>
      </w:r>
      <w:r w:rsidR="00545DE6" w:rsidRPr="005B2F70">
        <w:rPr>
          <w:b/>
          <w:i/>
          <w:sz w:val="24"/>
          <w:szCs w:val="24"/>
        </w:rPr>
        <w:t xml:space="preserve"> Раздела II. «</w:t>
      </w:r>
      <w:r w:rsidR="00CA1409" w:rsidRPr="005B2F70">
        <w:rPr>
          <w:b/>
          <w:i/>
          <w:sz w:val="24"/>
          <w:szCs w:val="24"/>
        </w:rPr>
        <w:t>2. Порядок приема, отказа в приеме на работу, перевода, отстранения и увольнения работников» Приложения № 1</w:t>
      </w:r>
      <w:r w:rsidR="00545DE6" w:rsidRPr="005B2F70">
        <w:rPr>
          <w:b/>
          <w:i/>
          <w:sz w:val="24"/>
          <w:szCs w:val="24"/>
        </w:rPr>
        <w:t xml:space="preserve"> «Правил внутреннего</w:t>
      </w:r>
      <w:r w:rsidR="001D3F9B" w:rsidRPr="005B2F70">
        <w:rPr>
          <w:b/>
          <w:i/>
          <w:sz w:val="24"/>
          <w:szCs w:val="24"/>
        </w:rPr>
        <w:t xml:space="preserve"> трудового распорядка»</w:t>
      </w:r>
      <w:r w:rsidR="002E49F6">
        <w:rPr>
          <w:b/>
          <w:i/>
          <w:sz w:val="24"/>
          <w:szCs w:val="24"/>
        </w:rPr>
        <w:t xml:space="preserve"> изложить</w:t>
      </w:r>
      <w:r w:rsidR="001D3F9B" w:rsidRPr="005B2F70">
        <w:rPr>
          <w:b/>
          <w:i/>
          <w:sz w:val="24"/>
          <w:szCs w:val="24"/>
        </w:rPr>
        <w:t xml:space="preserve"> </w:t>
      </w:r>
      <w:r w:rsidR="00545DE6" w:rsidRPr="005B2F70">
        <w:rPr>
          <w:b/>
          <w:i/>
          <w:sz w:val="24"/>
          <w:szCs w:val="24"/>
        </w:rPr>
        <w:t>в следующей редакции:</w:t>
      </w:r>
    </w:p>
    <w:p w14:paraId="72EA9125" w14:textId="77777777" w:rsidR="00CA1409" w:rsidRPr="005B2F70" w:rsidRDefault="005B2F70" w:rsidP="00CA1409">
      <w:pPr>
        <w:spacing w:after="0" w:line="360" w:lineRule="auto"/>
        <w:ind w:firstLine="709"/>
        <w:jc w:val="both"/>
        <w:rPr>
          <w:sz w:val="24"/>
          <w:szCs w:val="24"/>
        </w:rPr>
      </w:pPr>
      <w:r w:rsidRPr="005B2F70">
        <w:rPr>
          <w:sz w:val="24"/>
          <w:szCs w:val="24"/>
        </w:rPr>
        <w:t>«2.1.16</w:t>
      </w:r>
      <w:r w:rsidR="00CA1409" w:rsidRPr="005B2F70">
        <w:rPr>
          <w:sz w:val="24"/>
          <w:szCs w:val="24"/>
        </w:rPr>
        <w:t>.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14:paraId="2BCF1B20" w14:textId="77777777" w:rsidR="00CA1409" w:rsidRPr="005B2F70" w:rsidRDefault="00CA1409" w:rsidP="00CA1409">
      <w:pPr>
        <w:spacing w:after="0" w:line="360" w:lineRule="auto"/>
        <w:ind w:firstLine="709"/>
        <w:jc w:val="both"/>
        <w:rPr>
          <w:sz w:val="24"/>
          <w:szCs w:val="24"/>
        </w:rPr>
      </w:pPr>
      <w:r w:rsidRPr="005B2F70">
        <w:rPr>
          <w:sz w:val="24"/>
          <w:szCs w:val="24"/>
        </w:rPr>
        <w:t xml:space="preserve">Отсутствие в трудовом договоре условия об испытании означает, что работник принят на работу без испытания. </w:t>
      </w:r>
    </w:p>
    <w:p w14:paraId="435056A5" w14:textId="77777777" w:rsidR="00CA1409" w:rsidRPr="005B2F70" w:rsidRDefault="00CA1409" w:rsidP="00CA1409">
      <w:pPr>
        <w:spacing w:after="0" w:line="360" w:lineRule="auto"/>
        <w:ind w:firstLine="709"/>
        <w:jc w:val="both"/>
        <w:rPr>
          <w:sz w:val="24"/>
          <w:szCs w:val="24"/>
        </w:rPr>
      </w:pPr>
      <w:r w:rsidRPr="005B2F70">
        <w:rPr>
          <w:sz w:val="24"/>
          <w:szCs w:val="24"/>
        </w:rPr>
        <w:t>Испытание при приеме на работу не устанавливается для:</w:t>
      </w:r>
    </w:p>
    <w:p w14:paraId="7C18BE5F" w14:textId="77777777" w:rsidR="00CA1409" w:rsidRPr="005B2F70" w:rsidRDefault="00CA1409" w:rsidP="00CA1409">
      <w:pPr>
        <w:spacing w:after="0" w:line="360" w:lineRule="auto"/>
        <w:jc w:val="both"/>
        <w:rPr>
          <w:sz w:val="24"/>
          <w:szCs w:val="24"/>
        </w:rPr>
      </w:pPr>
      <w:r w:rsidRPr="005B2F70">
        <w:rPr>
          <w:sz w:val="24"/>
          <w:szCs w:val="24"/>
        </w:rPr>
        <w:t>_ 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14:paraId="5C4C38D2" w14:textId="77777777" w:rsidR="00CA1409" w:rsidRPr="005B2F70" w:rsidRDefault="00CA1409" w:rsidP="00CA1409">
      <w:pPr>
        <w:spacing w:after="0" w:line="360" w:lineRule="auto"/>
        <w:jc w:val="both"/>
        <w:rPr>
          <w:sz w:val="24"/>
          <w:szCs w:val="24"/>
        </w:rPr>
      </w:pPr>
      <w:r w:rsidRPr="005B2F70">
        <w:rPr>
          <w:sz w:val="24"/>
          <w:szCs w:val="24"/>
        </w:rPr>
        <w:t>_ беременных женщин и женщин, имеющих детей в возрасте до трех лет;</w:t>
      </w:r>
    </w:p>
    <w:p w14:paraId="732CC94C" w14:textId="77777777" w:rsidR="00CA1409" w:rsidRPr="005B2F70" w:rsidRDefault="00CA1409" w:rsidP="00CA1409">
      <w:pPr>
        <w:spacing w:after="0" w:line="360" w:lineRule="auto"/>
        <w:jc w:val="both"/>
        <w:rPr>
          <w:sz w:val="24"/>
          <w:szCs w:val="24"/>
        </w:rPr>
      </w:pPr>
      <w:r w:rsidRPr="005B2F70">
        <w:rPr>
          <w:sz w:val="24"/>
          <w:szCs w:val="24"/>
        </w:rPr>
        <w:t>_ лиц, не достигших возраста восемнадцати лет;</w:t>
      </w:r>
    </w:p>
    <w:p w14:paraId="18334FDD" w14:textId="77777777" w:rsidR="00CA1409" w:rsidRPr="005B2F70" w:rsidRDefault="00CA1409" w:rsidP="00CA1409">
      <w:pPr>
        <w:spacing w:after="0" w:line="360" w:lineRule="auto"/>
        <w:jc w:val="both"/>
        <w:rPr>
          <w:sz w:val="24"/>
          <w:szCs w:val="24"/>
        </w:rPr>
      </w:pPr>
      <w:r w:rsidRPr="005B2F70">
        <w:rPr>
          <w:sz w:val="24"/>
          <w:szCs w:val="24"/>
        </w:rPr>
        <w:t>_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14:paraId="038B9074" w14:textId="77777777" w:rsidR="00CA1409" w:rsidRPr="005B2F70" w:rsidRDefault="00CA1409" w:rsidP="00CA1409">
      <w:pPr>
        <w:spacing w:after="0" w:line="360" w:lineRule="auto"/>
        <w:jc w:val="both"/>
        <w:rPr>
          <w:sz w:val="24"/>
          <w:szCs w:val="24"/>
        </w:rPr>
      </w:pPr>
      <w:r w:rsidRPr="005B2F70">
        <w:rPr>
          <w:sz w:val="24"/>
          <w:szCs w:val="24"/>
        </w:rPr>
        <w:t>_ лиц, избранных на выборную должность на оплачиваемую работу;</w:t>
      </w:r>
    </w:p>
    <w:p w14:paraId="1C316A57" w14:textId="77777777" w:rsidR="00CA1409" w:rsidRPr="005B2F70" w:rsidRDefault="00CA1409" w:rsidP="00CA1409">
      <w:pPr>
        <w:spacing w:after="0" w:line="360" w:lineRule="auto"/>
        <w:jc w:val="both"/>
        <w:rPr>
          <w:sz w:val="24"/>
          <w:szCs w:val="24"/>
        </w:rPr>
      </w:pPr>
      <w:r w:rsidRPr="005B2F70">
        <w:rPr>
          <w:sz w:val="24"/>
          <w:szCs w:val="24"/>
        </w:rPr>
        <w:t>_ лиц, приглашенных на работу в порядке перевода от другого работодателя по согласованию между работодателями;</w:t>
      </w:r>
    </w:p>
    <w:p w14:paraId="2EC947ED" w14:textId="77777777" w:rsidR="00CA1409" w:rsidRPr="005B2F70" w:rsidRDefault="00CA1409" w:rsidP="00CA1409">
      <w:pPr>
        <w:spacing w:after="0" w:line="360" w:lineRule="auto"/>
        <w:jc w:val="both"/>
        <w:rPr>
          <w:sz w:val="24"/>
          <w:szCs w:val="24"/>
        </w:rPr>
      </w:pPr>
      <w:r w:rsidRPr="005B2F70">
        <w:rPr>
          <w:sz w:val="24"/>
          <w:szCs w:val="24"/>
        </w:rPr>
        <w:t>_ лиц, заключающих трудовой договор на срок до двух месяцев.</w:t>
      </w:r>
    </w:p>
    <w:p w14:paraId="7AD90B09" w14:textId="77777777" w:rsidR="00CA1409" w:rsidRPr="005B2F70" w:rsidRDefault="00CA1409" w:rsidP="00CA1409">
      <w:pPr>
        <w:spacing w:after="0" w:line="360" w:lineRule="auto"/>
        <w:ind w:firstLine="709"/>
        <w:jc w:val="both"/>
        <w:rPr>
          <w:sz w:val="24"/>
          <w:szCs w:val="24"/>
        </w:rPr>
      </w:pPr>
      <w:r w:rsidRPr="005B2F70">
        <w:rPr>
          <w:sz w:val="24"/>
          <w:szCs w:val="24"/>
        </w:rPr>
        <w:t>В срок испытания не засчитываются период временной нетрудоспособности работника и другие периоды, когда он фактически отсутствовал на работе.</w:t>
      </w:r>
    </w:p>
    <w:p w14:paraId="73896475" w14:textId="77777777" w:rsidR="00CA1409" w:rsidRPr="005B2F70" w:rsidRDefault="00CA1409" w:rsidP="00A24E95">
      <w:pPr>
        <w:spacing w:after="0" w:line="360" w:lineRule="auto"/>
        <w:ind w:firstLine="708"/>
        <w:jc w:val="both"/>
        <w:rPr>
          <w:sz w:val="24"/>
          <w:szCs w:val="24"/>
        </w:rPr>
      </w:pPr>
      <w:r w:rsidRPr="005B2F70">
        <w:rPr>
          <w:sz w:val="24"/>
          <w:szCs w:val="24"/>
        </w:rPr>
        <w:t>При приеме на работу педагогических работников, имеющих первую или высшую квалификационную категорию, а также ранее успешно прошедших аттестацию на соответствие занимаемой должности, после которой прошло не более трех лет, испытание при приеме на работу не устанавливается».</w:t>
      </w:r>
    </w:p>
    <w:p w14:paraId="78DFD702" w14:textId="45BFD931" w:rsidR="00982977" w:rsidRPr="002E49F6" w:rsidRDefault="001C165F" w:rsidP="009B7C16">
      <w:pPr>
        <w:spacing w:after="0" w:line="360" w:lineRule="auto"/>
        <w:jc w:val="both"/>
        <w:rPr>
          <w:b/>
          <w:i/>
          <w:sz w:val="24"/>
          <w:szCs w:val="24"/>
        </w:rPr>
      </w:pPr>
      <w:r>
        <w:rPr>
          <w:b/>
          <w:i/>
          <w:sz w:val="24"/>
          <w:szCs w:val="24"/>
        </w:rPr>
        <w:t>5</w:t>
      </w:r>
      <w:r w:rsidR="00982977" w:rsidRPr="002E49F6">
        <w:rPr>
          <w:b/>
          <w:i/>
          <w:sz w:val="24"/>
          <w:szCs w:val="24"/>
        </w:rPr>
        <w:t xml:space="preserve">. </w:t>
      </w:r>
      <w:r w:rsidR="002C2CFC" w:rsidRPr="002E49F6">
        <w:rPr>
          <w:b/>
          <w:i/>
          <w:sz w:val="24"/>
          <w:szCs w:val="24"/>
        </w:rPr>
        <w:t>П</w:t>
      </w:r>
      <w:r w:rsidR="00982977" w:rsidRPr="002E49F6">
        <w:rPr>
          <w:b/>
          <w:i/>
          <w:sz w:val="24"/>
          <w:szCs w:val="24"/>
        </w:rPr>
        <w:t>одпункт 8.4.11. пункта 8.4   раздела VIII «</w:t>
      </w:r>
      <w:r w:rsidR="006F016B" w:rsidRPr="002E49F6">
        <w:rPr>
          <w:b/>
          <w:i/>
          <w:sz w:val="24"/>
          <w:szCs w:val="24"/>
        </w:rPr>
        <w:t>Охрана труда</w:t>
      </w:r>
      <w:r w:rsidR="00982977" w:rsidRPr="002E49F6">
        <w:rPr>
          <w:b/>
          <w:i/>
          <w:sz w:val="24"/>
          <w:szCs w:val="24"/>
        </w:rPr>
        <w:t>» Коллективного договора изложить в следующей редакции:</w:t>
      </w:r>
    </w:p>
    <w:p w14:paraId="3E486754" w14:textId="77777777" w:rsidR="009D6B51" w:rsidRPr="002E49F6" w:rsidRDefault="00982977" w:rsidP="00CA1409">
      <w:pPr>
        <w:spacing w:after="0" w:line="360" w:lineRule="auto"/>
        <w:ind w:firstLine="709"/>
        <w:jc w:val="both"/>
        <w:rPr>
          <w:sz w:val="24"/>
          <w:szCs w:val="24"/>
        </w:rPr>
      </w:pPr>
      <w:r w:rsidRPr="002E49F6">
        <w:rPr>
          <w:sz w:val="24"/>
          <w:szCs w:val="24"/>
        </w:rPr>
        <w:lastRenderedPageBreak/>
        <w:t xml:space="preserve">«8.4.11. </w:t>
      </w:r>
      <w:r w:rsidR="009B661D" w:rsidRPr="002E49F6">
        <w:rPr>
          <w:sz w:val="24"/>
          <w:szCs w:val="24"/>
        </w:rPr>
        <w:t>Директор</w:t>
      </w:r>
      <w:r w:rsidRPr="002E49F6">
        <w:rPr>
          <w:sz w:val="24"/>
          <w:szCs w:val="24"/>
        </w:rPr>
        <w:t xml:space="preserve"> обеспечивает </w:t>
      </w:r>
      <w:r w:rsidR="009D6B51" w:rsidRPr="002E49F6">
        <w:rPr>
          <w:sz w:val="24"/>
          <w:szCs w:val="24"/>
        </w:rPr>
        <w:t>выполнение санитарно-эпидемиологических требования к условиям труда в соответствие СП 2.2.4285-26.</w:t>
      </w:r>
    </w:p>
    <w:p w14:paraId="7AB0E83D" w14:textId="77777777" w:rsidR="009D6B51" w:rsidRPr="002E49F6" w:rsidRDefault="009B661D" w:rsidP="00CA1409">
      <w:pPr>
        <w:spacing w:after="0" w:line="360" w:lineRule="auto"/>
        <w:ind w:firstLine="709"/>
        <w:jc w:val="both"/>
        <w:rPr>
          <w:sz w:val="24"/>
          <w:szCs w:val="24"/>
        </w:rPr>
      </w:pPr>
      <w:r w:rsidRPr="002E49F6">
        <w:rPr>
          <w:sz w:val="24"/>
          <w:szCs w:val="24"/>
        </w:rPr>
        <w:t>Директор</w:t>
      </w:r>
      <w:r w:rsidR="009D6B51" w:rsidRPr="002E49F6">
        <w:rPr>
          <w:sz w:val="24"/>
          <w:szCs w:val="24"/>
        </w:rPr>
        <w:t xml:space="preserve"> обеспечивает мероприятия по профилактике инфекции на рабочих местах:</w:t>
      </w:r>
    </w:p>
    <w:p w14:paraId="6FCA6D7C" w14:textId="77777777" w:rsidR="00982977" w:rsidRPr="002E49F6" w:rsidRDefault="00982977" w:rsidP="00982977">
      <w:pPr>
        <w:spacing w:after="0" w:line="360" w:lineRule="auto"/>
        <w:jc w:val="both"/>
        <w:rPr>
          <w:sz w:val="24"/>
          <w:szCs w:val="24"/>
        </w:rPr>
      </w:pPr>
      <w:r w:rsidRPr="002E49F6">
        <w:rPr>
          <w:sz w:val="24"/>
          <w:szCs w:val="24"/>
        </w:rPr>
        <w:t xml:space="preserve">_ организовывает иммунизацию работников против гриппа; </w:t>
      </w:r>
    </w:p>
    <w:p w14:paraId="43D71BAB" w14:textId="77777777" w:rsidR="00982977" w:rsidRPr="002E49F6" w:rsidRDefault="00982977" w:rsidP="00982977">
      <w:pPr>
        <w:spacing w:after="0" w:line="360" w:lineRule="auto"/>
        <w:jc w:val="both"/>
        <w:rPr>
          <w:sz w:val="24"/>
          <w:szCs w:val="24"/>
        </w:rPr>
      </w:pPr>
      <w:r w:rsidRPr="002E49F6">
        <w:rPr>
          <w:sz w:val="24"/>
          <w:szCs w:val="24"/>
        </w:rPr>
        <w:t xml:space="preserve">_ обеспечивает сотрудников, работающих зимой на открытом воздухе, помещениями для обогрева и приёма пищи, где поддерживается оптимальный температурный режим; </w:t>
      </w:r>
    </w:p>
    <w:p w14:paraId="2E4D3F12" w14:textId="77777777" w:rsidR="00982977" w:rsidRPr="002E49F6" w:rsidRDefault="00982977" w:rsidP="00982977">
      <w:pPr>
        <w:spacing w:after="0" w:line="360" w:lineRule="auto"/>
        <w:jc w:val="both"/>
        <w:rPr>
          <w:sz w:val="24"/>
          <w:szCs w:val="24"/>
        </w:rPr>
      </w:pPr>
      <w:r w:rsidRPr="002E49F6">
        <w:rPr>
          <w:sz w:val="24"/>
          <w:szCs w:val="24"/>
        </w:rPr>
        <w:t xml:space="preserve">_ в период роста заболеваемости контролирует температуру работников перед началом и в течение рабочего дня, не допускать к работе сотрудников с признаками инфекционного заболевания; </w:t>
      </w:r>
    </w:p>
    <w:p w14:paraId="6479681C" w14:textId="77777777" w:rsidR="00982977" w:rsidRPr="002E49F6" w:rsidRDefault="00982977" w:rsidP="00982977">
      <w:pPr>
        <w:spacing w:after="0" w:line="360" w:lineRule="auto"/>
        <w:jc w:val="both"/>
        <w:rPr>
          <w:sz w:val="24"/>
          <w:szCs w:val="24"/>
        </w:rPr>
      </w:pPr>
      <w:r w:rsidRPr="002E49F6">
        <w:rPr>
          <w:sz w:val="24"/>
          <w:szCs w:val="24"/>
        </w:rPr>
        <w:t xml:space="preserve">_ обеспечивает работников, контактирующих с населением, медицинскими масками или респираторами, при необходимости — перчатками и кожными антисептиками; </w:t>
      </w:r>
    </w:p>
    <w:p w14:paraId="209BDA75" w14:textId="77777777" w:rsidR="00982977" w:rsidRPr="002E49F6" w:rsidRDefault="00982977" w:rsidP="00982977">
      <w:pPr>
        <w:spacing w:after="0" w:line="360" w:lineRule="auto"/>
        <w:jc w:val="both"/>
        <w:rPr>
          <w:sz w:val="24"/>
          <w:szCs w:val="24"/>
        </w:rPr>
      </w:pPr>
      <w:r w:rsidRPr="002E49F6">
        <w:rPr>
          <w:sz w:val="24"/>
          <w:szCs w:val="24"/>
        </w:rPr>
        <w:t>_ проводит дезинфекционные мероприятия».</w:t>
      </w:r>
    </w:p>
    <w:p w14:paraId="16187DA4" w14:textId="40B3FAF0" w:rsidR="00A24E95" w:rsidRPr="002E49F6" w:rsidRDefault="001C165F" w:rsidP="009B7C16">
      <w:pPr>
        <w:spacing w:after="0" w:line="360" w:lineRule="auto"/>
        <w:jc w:val="both"/>
        <w:rPr>
          <w:b/>
          <w:i/>
          <w:sz w:val="24"/>
          <w:szCs w:val="24"/>
        </w:rPr>
      </w:pPr>
      <w:r>
        <w:rPr>
          <w:b/>
          <w:i/>
          <w:sz w:val="24"/>
          <w:szCs w:val="24"/>
        </w:rPr>
        <w:t>6</w:t>
      </w:r>
      <w:r w:rsidR="00A24E95" w:rsidRPr="002E49F6">
        <w:rPr>
          <w:b/>
          <w:i/>
          <w:sz w:val="24"/>
          <w:szCs w:val="24"/>
        </w:rPr>
        <w:t xml:space="preserve">. </w:t>
      </w:r>
      <w:r w:rsidR="006F016B" w:rsidRPr="002E49F6">
        <w:rPr>
          <w:b/>
          <w:i/>
          <w:sz w:val="24"/>
          <w:szCs w:val="24"/>
        </w:rPr>
        <w:t>Дополнить пункт 8.4   раздела VIII «Охрана труда» Коллективного договора подпунктом 8.4.16 в следующей редакции:</w:t>
      </w:r>
    </w:p>
    <w:p w14:paraId="4498CCD4" w14:textId="77777777" w:rsidR="006F016B" w:rsidRPr="002E49F6" w:rsidRDefault="009B661D" w:rsidP="006F016B">
      <w:pPr>
        <w:spacing w:after="0" w:line="360" w:lineRule="auto"/>
        <w:ind w:firstLine="708"/>
        <w:jc w:val="both"/>
        <w:rPr>
          <w:sz w:val="24"/>
          <w:szCs w:val="24"/>
        </w:rPr>
      </w:pPr>
      <w:r w:rsidRPr="002E49F6">
        <w:rPr>
          <w:sz w:val="24"/>
          <w:szCs w:val="24"/>
        </w:rPr>
        <w:t>«8.4.16. Директор</w:t>
      </w:r>
      <w:r w:rsidR="006F016B" w:rsidRPr="002E49F6">
        <w:rPr>
          <w:sz w:val="24"/>
          <w:szCs w:val="24"/>
        </w:rPr>
        <w:t xml:space="preserve"> обязан:</w:t>
      </w:r>
    </w:p>
    <w:p w14:paraId="34F6A919" w14:textId="77777777" w:rsidR="006F016B" w:rsidRPr="002E49F6" w:rsidRDefault="006F016B" w:rsidP="006F016B">
      <w:pPr>
        <w:spacing w:after="0" w:line="360" w:lineRule="auto"/>
        <w:jc w:val="both"/>
        <w:rPr>
          <w:sz w:val="24"/>
          <w:szCs w:val="24"/>
        </w:rPr>
      </w:pPr>
      <w:r w:rsidRPr="002E49F6">
        <w:rPr>
          <w:sz w:val="24"/>
          <w:szCs w:val="24"/>
        </w:rPr>
        <w:t>_ соблюдать требования пожарной безопасности, а также выполнять предписания, постановления и иные законные требования должностных лиц пожарной охраны;</w:t>
      </w:r>
    </w:p>
    <w:p w14:paraId="75C1F3E1" w14:textId="77777777" w:rsidR="006F016B" w:rsidRPr="002E49F6" w:rsidRDefault="006F016B" w:rsidP="006F016B">
      <w:pPr>
        <w:spacing w:after="0" w:line="360" w:lineRule="auto"/>
        <w:jc w:val="both"/>
        <w:rPr>
          <w:sz w:val="24"/>
          <w:szCs w:val="24"/>
        </w:rPr>
      </w:pPr>
      <w:r w:rsidRPr="002E49F6">
        <w:rPr>
          <w:sz w:val="24"/>
          <w:szCs w:val="24"/>
        </w:rPr>
        <w:t>_ разрабатывать и осуществлять меры пожарной безопасности;</w:t>
      </w:r>
    </w:p>
    <w:p w14:paraId="2CB5E9BD" w14:textId="77777777" w:rsidR="006F016B" w:rsidRPr="002E49F6" w:rsidRDefault="006F016B" w:rsidP="006F016B">
      <w:pPr>
        <w:spacing w:after="0" w:line="360" w:lineRule="auto"/>
        <w:jc w:val="both"/>
        <w:rPr>
          <w:sz w:val="24"/>
          <w:szCs w:val="24"/>
        </w:rPr>
      </w:pPr>
      <w:r w:rsidRPr="002E49F6">
        <w:rPr>
          <w:sz w:val="24"/>
          <w:szCs w:val="24"/>
        </w:rPr>
        <w:t>_ проводить противопожарную пропаганду, а также обучать своих работников мерам пожарной безопасности;</w:t>
      </w:r>
    </w:p>
    <w:p w14:paraId="59D4B9D2" w14:textId="77777777" w:rsidR="006F016B" w:rsidRPr="002E49F6" w:rsidRDefault="006F016B" w:rsidP="006F016B">
      <w:pPr>
        <w:spacing w:after="0" w:line="360" w:lineRule="auto"/>
        <w:jc w:val="both"/>
        <w:rPr>
          <w:sz w:val="24"/>
          <w:szCs w:val="24"/>
        </w:rPr>
      </w:pPr>
      <w:r w:rsidRPr="002E49F6">
        <w:rPr>
          <w:sz w:val="24"/>
          <w:szCs w:val="24"/>
        </w:rPr>
        <w:t>_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14:paraId="50E9960A" w14:textId="77777777" w:rsidR="006F016B" w:rsidRPr="002E49F6" w:rsidRDefault="006F016B" w:rsidP="006F016B">
      <w:pPr>
        <w:spacing w:after="0" w:line="360" w:lineRule="auto"/>
        <w:jc w:val="both"/>
        <w:rPr>
          <w:sz w:val="24"/>
          <w:szCs w:val="24"/>
        </w:rPr>
      </w:pPr>
      <w:r w:rsidRPr="002E49F6">
        <w:rPr>
          <w:sz w:val="24"/>
          <w:szCs w:val="24"/>
        </w:rPr>
        <w:t>_ 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w:t>
      </w:r>
    </w:p>
    <w:p w14:paraId="2C2DD4ED" w14:textId="77777777" w:rsidR="006F016B" w:rsidRPr="002E49F6" w:rsidRDefault="006F016B" w:rsidP="006F016B">
      <w:pPr>
        <w:spacing w:after="0" w:line="360" w:lineRule="auto"/>
        <w:jc w:val="both"/>
        <w:rPr>
          <w:sz w:val="24"/>
          <w:szCs w:val="24"/>
        </w:rPr>
      </w:pPr>
      <w:r w:rsidRPr="002E49F6">
        <w:rPr>
          <w:sz w:val="24"/>
          <w:szCs w:val="24"/>
        </w:rPr>
        <w:t>_ предоставлять в установленном порядке при тушении пожаров на территории организации необходимые силы и средства;</w:t>
      </w:r>
    </w:p>
    <w:p w14:paraId="754E5306" w14:textId="77777777" w:rsidR="006F016B" w:rsidRPr="002E49F6" w:rsidRDefault="006F016B" w:rsidP="006F016B">
      <w:pPr>
        <w:spacing w:after="0" w:line="360" w:lineRule="auto"/>
        <w:jc w:val="both"/>
        <w:rPr>
          <w:sz w:val="24"/>
          <w:szCs w:val="24"/>
        </w:rPr>
      </w:pPr>
      <w:r w:rsidRPr="002E49F6">
        <w:rPr>
          <w:sz w:val="24"/>
          <w:szCs w:val="24"/>
        </w:rPr>
        <w:t xml:space="preserve">_ обеспечивать доступ должностным лицам пожарной охраны при осуществлении ими служебных обязанностей на территории, в здания организации; </w:t>
      </w:r>
    </w:p>
    <w:p w14:paraId="58D3FF98" w14:textId="77777777" w:rsidR="006F016B" w:rsidRPr="002E49F6" w:rsidRDefault="006F016B" w:rsidP="006F016B">
      <w:pPr>
        <w:spacing w:after="0" w:line="360" w:lineRule="auto"/>
        <w:jc w:val="both"/>
        <w:rPr>
          <w:sz w:val="24"/>
          <w:szCs w:val="24"/>
        </w:rPr>
      </w:pPr>
      <w:r w:rsidRPr="002E49F6">
        <w:rPr>
          <w:sz w:val="24"/>
          <w:szCs w:val="24"/>
        </w:rPr>
        <w:t>_ предоставлять по требованию должностных лиц государственного пожарного надзора сведения и документы о состоянии пожарной безопасности в организации;</w:t>
      </w:r>
    </w:p>
    <w:p w14:paraId="58015225" w14:textId="77777777" w:rsidR="006F016B" w:rsidRPr="002E49F6" w:rsidRDefault="006F016B" w:rsidP="006F016B">
      <w:pPr>
        <w:spacing w:after="0" w:line="360" w:lineRule="auto"/>
        <w:jc w:val="both"/>
        <w:rPr>
          <w:sz w:val="24"/>
          <w:szCs w:val="24"/>
        </w:rPr>
      </w:pPr>
      <w:r w:rsidRPr="002E49F6">
        <w:rPr>
          <w:sz w:val="24"/>
          <w:szCs w:val="24"/>
        </w:rPr>
        <w:t>_ незамедлительно сообщать в пожарную охрану о возникших пожарах, неисправностях имеющихся систем и средств противопожарной защиты, об изменении состояния дорог и проездов;</w:t>
      </w:r>
    </w:p>
    <w:p w14:paraId="45B92CCF" w14:textId="77777777" w:rsidR="006F016B" w:rsidRPr="002E49F6" w:rsidRDefault="006F016B" w:rsidP="006F016B">
      <w:pPr>
        <w:spacing w:after="0" w:line="360" w:lineRule="auto"/>
        <w:jc w:val="both"/>
        <w:rPr>
          <w:sz w:val="24"/>
          <w:szCs w:val="24"/>
        </w:rPr>
      </w:pPr>
      <w:r w:rsidRPr="002E49F6">
        <w:rPr>
          <w:sz w:val="24"/>
          <w:szCs w:val="24"/>
        </w:rPr>
        <w:t>_ содействовать деятельности добровольных пожарных</w:t>
      </w:r>
      <w:r w:rsidR="00404CE3" w:rsidRPr="002E49F6">
        <w:rPr>
          <w:sz w:val="24"/>
          <w:szCs w:val="24"/>
        </w:rPr>
        <w:t>»</w:t>
      </w:r>
      <w:r w:rsidRPr="002E49F6">
        <w:rPr>
          <w:sz w:val="24"/>
          <w:szCs w:val="24"/>
        </w:rPr>
        <w:t>.</w:t>
      </w:r>
    </w:p>
    <w:p w14:paraId="6BF8D318" w14:textId="6C8622AA" w:rsidR="002C2CFC" w:rsidRPr="002E49F6" w:rsidRDefault="001C165F" w:rsidP="009B7C16">
      <w:pPr>
        <w:spacing w:after="0" w:line="360" w:lineRule="auto"/>
        <w:jc w:val="both"/>
        <w:rPr>
          <w:b/>
          <w:i/>
          <w:sz w:val="24"/>
          <w:szCs w:val="24"/>
        </w:rPr>
      </w:pPr>
      <w:r>
        <w:rPr>
          <w:b/>
          <w:i/>
          <w:sz w:val="24"/>
          <w:szCs w:val="24"/>
        </w:rPr>
        <w:t>7</w:t>
      </w:r>
      <w:r w:rsidR="002C2CFC" w:rsidRPr="002E49F6">
        <w:rPr>
          <w:b/>
          <w:i/>
          <w:sz w:val="24"/>
          <w:szCs w:val="24"/>
        </w:rPr>
        <w:t>. Подпункт 8.6.2. пункта 8.6   раздела VIII «Охрана труда» Коллективного договора изложить в следующей редакции:</w:t>
      </w:r>
    </w:p>
    <w:p w14:paraId="43C72E03" w14:textId="77777777" w:rsidR="002C2CFC" w:rsidRPr="002E49F6" w:rsidRDefault="002C2CFC" w:rsidP="002C2CFC">
      <w:pPr>
        <w:spacing w:after="0" w:line="360" w:lineRule="auto"/>
        <w:ind w:firstLine="708"/>
        <w:jc w:val="both"/>
        <w:rPr>
          <w:sz w:val="24"/>
          <w:szCs w:val="24"/>
        </w:rPr>
      </w:pPr>
      <w:r w:rsidRPr="002E49F6">
        <w:rPr>
          <w:sz w:val="24"/>
          <w:szCs w:val="24"/>
        </w:rPr>
        <w:t>«8.6.2. Осуществляют профсоюзный контроль соблюдения директором законодательства о труде, пожарной безопасности и охране труда и, в том числе в части обеспечения безопасности при эксплуатации зданий и сооружений образовательной организации».</w:t>
      </w:r>
    </w:p>
    <w:p w14:paraId="4B3D1151" w14:textId="108A99FC" w:rsidR="002C2CFC" w:rsidRPr="002E49F6" w:rsidRDefault="001C165F" w:rsidP="009B7C16">
      <w:pPr>
        <w:spacing w:after="0" w:line="360" w:lineRule="auto"/>
        <w:jc w:val="both"/>
        <w:rPr>
          <w:b/>
          <w:i/>
          <w:sz w:val="24"/>
          <w:szCs w:val="24"/>
        </w:rPr>
      </w:pPr>
      <w:r>
        <w:rPr>
          <w:b/>
          <w:i/>
          <w:sz w:val="24"/>
          <w:szCs w:val="24"/>
        </w:rPr>
        <w:lastRenderedPageBreak/>
        <w:t>8</w:t>
      </w:r>
      <w:r w:rsidR="002C2CFC" w:rsidRPr="002E49F6">
        <w:rPr>
          <w:b/>
          <w:i/>
          <w:sz w:val="24"/>
          <w:szCs w:val="24"/>
        </w:rPr>
        <w:t>. Подпункт 8.6.3. пункта 8.6   раздела VIII «Охрана труда» Коллективного договора изложить в следующей редакции:</w:t>
      </w:r>
    </w:p>
    <w:p w14:paraId="00CE1D4E" w14:textId="77777777" w:rsidR="006F016B" w:rsidRPr="002E49F6" w:rsidRDefault="002C2CFC" w:rsidP="002C2CFC">
      <w:pPr>
        <w:spacing w:after="0" w:line="360" w:lineRule="auto"/>
        <w:ind w:firstLine="708"/>
        <w:jc w:val="both"/>
        <w:rPr>
          <w:sz w:val="24"/>
          <w:szCs w:val="24"/>
        </w:rPr>
      </w:pPr>
      <w:r w:rsidRPr="002E49F6">
        <w:rPr>
          <w:sz w:val="24"/>
          <w:szCs w:val="24"/>
        </w:rPr>
        <w:t>«8.6.3. Рассматривают на совместных совещаниях вопросы охраны труда, пожарной безопасности, безопасности образовательного процесса, производственного травматизма в организации».</w:t>
      </w:r>
    </w:p>
    <w:p w14:paraId="7E46FABF" w14:textId="49A19D8C" w:rsidR="00ED66B5" w:rsidRPr="006E0DAC" w:rsidRDefault="001C165F" w:rsidP="009B7C16">
      <w:pPr>
        <w:spacing w:after="0" w:line="360" w:lineRule="auto"/>
        <w:jc w:val="both"/>
        <w:rPr>
          <w:sz w:val="24"/>
          <w:szCs w:val="24"/>
        </w:rPr>
      </w:pPr>
      <w:r>
        <w:rPr>
          <w:b/>
          <w:i/>
          <w:sz w:val="24"/>
          <w:szCs w:val="24"/>
        </w:rPr>
        <w:t>9</w:t>
      </w:r>
      <w:r w:rsidR="004515E0" w:rsidRPr="0017166B">
        <w:rPr>
          <w:b/>
          <w:i/>
          <w:sz w:val="24"/>
          <w:szCs w:val="24"/>
        </w:rPr>
        <w:t xml:space="preserve">. </w:t>
      </w:r>
      <w:r w:rsidR="00ED66B5" w:rsidRPr="0017166B">
        <w:rPr>
          <w:b/>
          <w:i/>
          <w:sz w:val="24"/>
          <w:szCs w:val="24"/>
        </w:rPr>
        <w:t xml:space="preserve">Настоящее Дополнительное соглашение </w:t>
      </w:r>
      <w:r w:rsidR="00ED66B5" w:rsidRPr="006E0DAC">
        <w:rPr>
          <w:sz w:val="24"/>
          <w:szCs w:val="24"/>
        </w:rPr>
        <w:t xml:space="preserve">является неотъемлемой частью </w:t>
      </w:r>
      <w:r w:rsidR="006E0DAC">
        <w:rPr>
          <w:sz w:val="24"/>
          <w:szCs w:val="24"/>
        </w:rPr>
        <w:t>К</w:t>
      </w:r>
      <w:r w:rsidR="00ED66B5" w:rsidRPr="006E0DAC">
        <w:rPr>
          <w:sz w:val="24"/>
          <w:szCs w:val="24"/>
        </w:rPr>
        <w:t xml:space="preserve">оллективного договора </w:t>
      </w:r>
      <w:r w:rsidR="006E0DAC">
        <w:rPr>
          <w:sz w:val="24"/>
          <w:szCs w:val="24"/>
        </w:rPr>
        <w:t>(р</w:t>
      </w:r>
      <w:r w:rsidR="004B6099">
        <w:rPr>
          <w:sz w:val="24"/>
          <w:szCs w:val="24"/>
        </w:rPr>
        <w:t xml:space="preserve">егистрационный </w:t>
      </w:r>
      <w:r w:rsidR="0099799D" w:rsidRPr="0099799D">
        <w:rPr>
          <w:sz w:val="24"/>
          <w:szCs w:val="24"/>
        </w:rPr>
        <w:t>№ 5277 от 29.12.</w:t>
      </w:r>
      <w:r w:rsidR="0099799D">
        <w:rPr>
          <w:sz w:val="24"/>
          <w:szCs w:val="24"/>
        </w:rPr>
        <w:t>2023</w:t>
      </w:r>
      <w:r w:rsidR="00404CE3">
        <w:rPr>
          <w:sz w:val="24"/>
          <w:szCs w:val="24"/>
        </w:rPr>
        <w:t>)</w:t>
      </w:r>
      <w:r w:rsidR="00ED66B5" w:rsidRPr="006E0DAC">
        <w:rPr>
          <w:sz w:val="24"/>
          <w:szCs w:val="24"/>
        </w:rPr>
        <w:t xml:space="preserve"> и применяется </w:t>
      </w:r>
      <w:r w:rsidR="0017166B" w:rsidRPr="006E0DAC">
        <w:rPr>
          <w:sz w:val="24"/>
          <w:szCs w:val="24"/>
        </w:rPr>
        <w:t>к правоотношениям,</w:t>
      </w:r>
      <w:r w:rsidR="00ED66B5" w:rsidRPr="006E0DAC">
        <w:rPr>
          <w:sz w:val="24"/>
          <w:szCs w:val="24"/>
        </w:rPr>
        <w:t xml:space="preserve"> действующим с 01.09.2026 года не зависимо от дня подписания.</w:t>
      </w:r>
    </w:p>
    <w:p w14:paraId="040E612F" w14:textId="77777777" w:rsidR="003A0E1B" w:rsidRPr="006B3847" w:rsidRDefault="003A0E1B" w:rsidP="00950A6C">
      <w:pPr>
        <w:suppressAutoHyphens/>
        <w:autoSpaceDE w:val="0"/>
        <w:autoSpaceDN w:val="0"/>
        <w:adjustRightInd w:val="0"/>
        <w:spacing w:after="0" w:line="240" w:lineRule="auto"/>
        <w:jc w:val="both"/>
        <w:rPr>
          <w:szCs w:val="28"/>
        </w:rPr>
      </w:pPr>
    </w:p>
    <w:p w14:paraId="36B30764" w14:textId="77777777" w:rsidR="00D22C92" w:rsidRPr="00D22C92" w:rsidRDefault="00D22C92" w:rsidP="00950A6C">
      <w:pPr>
        <w:suppressAutoHyphens/>
        <w:autoSpaceDE w:val="0"/>
        <w:autoSpaceDN w:val="0"/>
        <w:adjustRightInd w:val="0"/>
        <w:spacing w:after="0" w:line="240" w:lineRule="auto"/>
        <w:jc w:val="both"/>
        <w:rPr>
          <w:sz w:val="24"/>
          <w:szCs w:val="24"/>
        </w:rPr>
      </w:pPr>
    </w:p>
    <w:sectPr w:rsidR="00D22C92" w:rsidRPr="00D22C92" w:rsidSect="00B82AF3">
      <w:pgSz w:w="11906" w:h="16838"/>
      <w:pgMar w:top="567" w:right="851"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A0073"/>
    <w:multiLevelType w:val="hybridMultilevel"/>
    <w:tmpl w:val="80BC333E"/>
    <w:lvl w:ilvl="0" w:tplc="FCC47E6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10524E74"/>
    <w:multiLevelType w:val="hybridMultilevel"/>
    <w:tmpl w:val="05DC0684"/>
    <w:lvl w:ilvl="0" w:tplc="EBF6E1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2003EEF"/>
    <w:multiLevelType w:val="hybridMultilevel"/>
    <w:tmpl w:val="FFFC3534"/>
    <w:lvl w:ilvl="0" w:tplc="2034EA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5020A16"/>
    <w:multiLevelType w:val="hybridMultilevel"/>
    <w:tmpl w:val="307A19CA"/>
    <w:lvl w:ilvl="0" w:tplc="5A1A0D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31456C72"/>
    <w:multiLevelType w:val="hybridMultilevel"/>
    <w:tmpl w:val="E390CB5A"/>
    <w:lvl w:ilvl="0" w:tplc="2B9455FA">
      <w:start w:val="1"/>
      <w:numFmt w:val="decimal"/>
      <w:lvlText w:val="%1)"/>
      <w:lvlJc w:val="left"/>
      <w:pPr>
        <w:ind w:left="2456" w:hanging="1305"/>
      </w:pPr>
      <w:rPr>
        <w:rFonts w:hint="default"/>
      </w:rPr>
    </w:lvl>
    <w:lvl w:ilvl="1" w:tplc="04190019" w:tentative="1">
      <w:start w:val="1"/>
      <w:numFmt w:val="lowerLetter"/>
      <w:lvlText w:val="%2."/>
      <w:lvlJc w:val="left"/>
      <w:pPr>
        <w:ind w:left="2231" w:hanging="360"/>
      </w:pPr>
    </w:lvl>
    <w:lvl w:ilvl="2" w:tplc="0419001B" w:tentative="1">
      <w:start w:val="1"/>
      <w:numFmt w:val="lowerRoman"/>
      <w:lvlText w:val="%3."/>
      <w:lvlJc w:val="right"/>
      <w:pPr>
        <w:ind w:left="2951" w:hanging="180"/>
      </w:pPr>
    </w:lvl>
    <w:lvl w:ilvl="3" w:tplc="0419000F" w:tentative="1">
      <w:start w:val="1"/>
      <w:numFmt w:val="decimal"/>
      <w:lvlText w:val="%4."/>
      <w:lvlJc w:val="left"/>
      <w:pPr>
        <w:ind w:left="3671" w:hanging="360"/>
      </w:pPr>
    </w:lvl>
    <w:lvl w:ilvl="4" w:tplc="04190019" w:tentative="1">
      <w:start w:val="1"/>
      <w:numFmt w:val="lowerLetter"/>
      <w:lvlText w:val="%5."/>
      <w:lvlJc w:val="left"/>
      <w:pPr>
        <w:ind w:left="4391" w:hanging="360"/>
      </w:pPr>
    </w:lvl>
    <w:lvl w:ilvl="5" w:tplc="0419001B" w:tentative="1">
      <w:start w:val="1"/>
      <w:numFmt w:val="lowerRoman"/>
      <w:lvlText w:val="%6."/>
      <w:lvlJc w:val="right"/>
      <w:pPr>
        <w:ind w:left="5111" w:hanging="180"/>
      </w:pPr>
    </w:lvl>
    <w:lvl w:ilvl="6" w:tplc="0419000F" w:tentative="1">
      <w:start w:val="1"/>
      <w:numFmt w:val="decimal"/>
      <w:lvlText w:val="%7."/>
      <w:lvlJc w:val="left"/>
      <w:pPr>
        <w:ind w:left="5831" w:hanging="360"/>
      </w:pPr>
    </w:lvl>
    <w:lvl w:ilvl="7" w:tplc="04190019" w:tentative="1">
      <w:start w:val="1"/>
      <w:numFmt w:val="lowerLetter"/>
      <w:lvlText w:val="%8."/>
      <w:lvlJc w:val="left"/>
      <w:pPr>
        <w:ind w:left="6551" w:hanging="360"/>
      </w:pPr>
    </w:lvl>
    <w:lvl w:ilvl="8" w:tplc="0419001B" w:tentative="1">
      <w:start w:val="1"/>
      <w:numFmt w:val="lowerRoman"/>
      <w:lvlText w:val="%9."/>
      <w:lvlJc w:val="right"/>
      <w:pPr>
        <w:ind w:left="7271" w:hanging="180"/>
      </w:pPr>
    </w:lvl>
  </w:abstractNum>
  <w:abstractNum w:abstractNumId="5" w15:restartNumberingAfterBreak="0">
    <w:nsid w:val="381238FB"/>
    <w:multiLevelType w:val="hybridMultilevel"/>
    <w:tmpl w:val="4E6CF5BA"/>
    <w:lvl w:ilvl="0" w:tplc="A4BE8C38">
      <w:start w:val="1"/>
      <w:numFmt w:val="decimal"/>
      <w:lvlText w:val="%1."/>
      <w:lvlJc w:val="right"/>
      <w:pPr>
        <w:ind w:left="786" w:hanging="360"/>
      </w:pPr>
      <w:rPr>
        <w:rFonts w:ascii="Times New Roman" w:eastAsiaTheme="minorEastAsia" w:hAnsi="Times New Roman" w:cs="Times New Roman"/>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B83501"/>
    <w:multiLevelType w:val="hybridMultilevel"/>
    <w:tmpl w:val="1BF272F6"/>
    <w:lvl w:ilvl="0" w:tplc="A976AA30">
      <w:start w:val="1"/>
      <w:numFmt w:val="decimal"/>
      <w:lvlText w:val="%1."/>
      <w:lvlJc w:val="left"/>
      <w:pPr>
        <w:ind w:left="1713" w:hanging="360"/>
      </w:pPr>
      <w:rPr>
        <w:b w:val="0"/>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7" w15:restartNumberingAfterBreak="0">
    <w:nsid w:val="50D37175"/>
    <w:multiLevelType w:val="hybridMultilevel"/>
    <w:tmpl w:val="E9C01942"/>
    <w:lvl w:ilvl="0" w:tplc="2B9455F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57C14509"/>
    <w:multiLevelType w:val="hybridMultilevel"/>
    <w:tmpl w:val="57443F7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15:restartNumberingAfterBreak="0">
    <w:nsid w:val="5AF41BD3"/>
    <w:multiLevelType w:val="hybridMultilevel"/>
    <w:tmpl w:val="FFFC3534"/>
    <w:lvl w:ilvl="0" w:tplc="2034EAFA">
      <w:start w:val="1"/>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0" w15:restartNumberingAfterBreak="0">
    <w:nsid w:val="5FF63D27"/>
    <w:multiLevelType w:val="hybridMultilevel"/>
    <w:tmpl w:val="4B1AB566"/>
    <w:lvl w:ilvl="0" w:tplc="472A9040">
      <w:start w:val="1"/>
      <w:numFmt w:val="decimal"/>
      <w:lvlText w:val="%1."/>
      <w:lvlJc w:val="left"/>
      <w:pPr>
        <w:ind w:left="1211" w:hanging="360"/>
      </w:pPr>
      <w:rPr>
        <w:rFonts w:ascii="Courier New" w:hAnsi="Courier New" w:cs="Courier New" w:hint="default"/>
        <w:sz w:val="2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6C055196"/>
    <w:multiLevelType w:val="hybridMultilevel"/>
    <w:tmpl w:val="B8ECAF70"/>
    <w:lvl w:ilvl="0" w:tplc="929AC4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6CB64D9B"/>
    <w:multiLevelType w:val="hybridMultilevel"/>
    <w:tmpl w:val="330CD496"/>
    <w:lvl w:ilvl="0" w:tplc="04190017">
      <w:start w:val="1"/>
      <w:numFmt w:val="lowerLetter"/>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6D1D3A3B"/>
    <w:multiLevelType w:val="hybridMultilevel"/>
    <w:tmpl w:val="5EE6F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8F7092"/>
    <w:multiLevelType w:val="multilevel"/>
    <w:tmpl w:val="B0D45A0C"/>
    <w:lvl w:ilvl="0">
      <w:start w:val="1"/>
      <w:numFmt w:val="upperRoman"/>
      <w:lvlText w:val="%1."/>
      <w:lvlJc w:val="left"/>
      <w:pPr>
        <w:ind w:left="720" w:hanging="360"/>
      </w:pPr>
      <w:rPr>
        <w:rFonts w:ascii="Times New Roman" w:eastAsia="Times New Roman" w:hAnsi="Times New Roman" w:cs="Times New Roman"/>
      </w:rPr>
    </w:lvl>
    <w:lvl w:ilvl="1">
      <w:start w:val="1"/>
      <w:numFmt w:val="decimal"/>
      <w:isLgl/>
      <w:lvlText w:val="%1.%2"/>
      <w:lvlJc w:val="left"/>
      <w:pPr>
        <w:ind w:left="1301" w:hanging="45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5" w15:restartNumberingAfterBreak="0">
    <w:nsid w:val="76E03831"/>
    <w:multiLevelType w:val="hybridMultilevel"/>
    <w:tmpl w:val="4F6C7992"/>
    <w:lvl w:ilvl="0" w:tplc="516867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7AE25C3"/>
    <w:multiLevelType w:val="hybridMultilevel"/>
    <w:tmpl w:val="FF04CEB8"/>
    <w:lvl w:ilvl="0" w:tplc="F898743E">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791D316A"/>
    <w:multiLevelType w:val="hybridMultilevel"/>
    <w:tmpl w:val="5EE6F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5"/>
  </w:num>
  <w:num w:numId="3">
    <w:abstractNumId w:val="12"/>
  </w:num>
  <w:num w:numId="4">
    <w:abstractNumId w:val="4"/>
  </w:num>
  <w:num w:numId="5">
    <w:abstractNumId w:val="8"/>
  </w:num>
  <w:num w:numId="6">
    <w:abstractNumId w:val="14"/>
  </w:num>
  <w:num w:numId="7">
    <w:abstractNumId w:val="13"/>
  </w:num>
  <w:num w:numId="8">
    <w:abstractNumId w:val="11"/>
  </w:num>
  <w:num w:numId="9">
    <w:abstractNumId w:val="6"/>
  </w:num>
  <w:num w:numId="10">
    <w:abstractNumId w:val="16"/>
  </w:num>
  <w:num w:numId="11">
    <w:abstractNumId w:val="7"/>
  </w:num>
  <w:num w:numId="12">
    <w:abstractNumId w:val="17"/>
  </w:num>
  <w:num w:numId="13">
    <w:abstractNumId w:val="9"/>
  </w:num>
  <w:num w:numId="14">
    <w:abstractNumId w:val="2"/>
  </w:num>
  <w:num w:numId="15">
    <w:abstractNumId w:val="0"/>
  </w:num>
  <w:num w:numId="16">
    <w:abstractNumId w:val="1"/>
  </w:num>
  <w:num w:numId="17">
    <w:abstractNumId w:val="1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0271"/>
    <w:rsid w:val="000013AC"/>
    <w:rsid w:val="0001499C"/>
    <w:rsid w:val="0001544C"/>
    <w:rsid w:val="00022BE2"/>
    <w:rsid w:val="00031805"/>
    <w:rsid w:val="0006533F"/>
    <w:rsid w:val="00066F22"/>
    <w:rsid w:val="000946FC"/>
    <w:rsid w:val="0009643D"/>
    <w:rsid w:val="00106C7F"/>
    <w:rsid w:val="001235D9"/>
    <w:rsid w:val="00134692"/>
    <w:rsid w:val="00150C41"/>
    <w:rsid w:val="0017166B"/>
    <w:rsid w:val="00176867"/>
    <w:rsid w:val="001A216A"/>
    <w:rsid w:val="001A65F6"/>
    <w:rsid w:val="001B0741"/>
    <w:rsid w:val="001C165F"/>
    <w:rsid w:val="001C210D"/>
    <w:rsid w:val="001C4C7B"/>
    <w:rsid w:val="001D3F9B"/>
    <w:rsid w:val="002002F9"/>
    <w:rsid w:val="00216F02"/>
    <w:rsid w:val="00223C31"/>
    <w:rsid w:val="00224A53"/>
    <w:rsid w:val="00233870"/>
    <w:rsid w:val="0023505D"/>
    <w:rsid w:val="00237627"/>
    <w:rsid w:val="00242043"/>
    <w:rsid w:val="00256450"/>
    <w:rsid w:val="002823B6"/>
    <w:rsid w:val="002B414A"/>
    <w:rsid w:val="002C2CFC"/>
    <w:rsid w:val="002D4210"/>
    <w:rsid w:val="002E0649"/>
    <w:rsid w:val="002E3E46"/>
    <w:rsid w:val="002E49F6"/>
    <w:rsid w:val="002F5C60"/>
    <w:rsid w:val="00330C82"/>
    <w:rsid w:val="00334FCF"/>
    <w:rsid w:val="00365A23"/>
    <w:rsid w:val="00392EB0"/>
    <w:rsid w:val="003A0E1B"/>
    <w:rsid w:val="003F5EC6"/>
    <w:rsid w:val="003F7430"/>
    <w:rsid w:val="004006E8"/>
    <w:rsid w:val="00403297"/>
    <w:rsid w:val="00404CE3"/>
    <w:rsid w:val="00422973"/>
    <w:rsid w:val="00424855"/>
    <w:rsid w:val="004515E0"/>
    <w:rsid w:val="00460BEC"/>
    <w:rsid w:val="00461AE5"/>
    <w:rsid w:val="00490FC7"/>
    <w:rsid w:val="0049200F"/>
    <w:rsid w:val="004B320E"/>
    <w:rsid w:val="004B6099"/>
    <w:rsid w:val="004D65D6"/>
    <w:rsid w:val="0050336D"/>
    <w:rsid w:val="00507EAE"/>
    <w:rsid w:val="00545DE6"/>
    <w:rsid w:val="0056008E"/>
    <w:rsid w:val="0056241C"/>
    <w:rsid w:val="005B2F70"/>
    <w:rsid w:val="005C53A0"/>
    <w:rsid w:val="005C7F4A"/>
    <w:rsid w:val="005E3C54"/>
    <w:rsid w:val="005E48B6"/>
    <w:rsid w:val="005E6443"/>
    <w:rsid w:val="00617151"/>
    <w:rsid w:val="006602F6"/>
    <w:rsid w:val="00694B51"/>
    <w:rsid w:val="006B3847"/>
    <w:rsid w:val="006E0DAC"/>
    <w:rsid w:val="006F016B"/>
    <w:rsid w:val="0070642A"/>
    <w:rsid w:val="00722958"/>
    <w:rsid w:val="00743AFB"/>
    <w:rsid w:val="007A5585"/>
    <w:rsid w:val="007A6E86"/>
    <w:rsid w:val="007A7FF3"/>
    <w:rsid w:val="007B4B15"/>
    <w:rsid w:val="007C5175"/>
    <w:rsid w:val="007C7251"/>
    <w:rsid w:val="007E1DB9"/>
    <w:rsid w:val="007F00BE"/>
    <w:rsid w:val="00826EFF"/>
    <w:rsid w:val="00872E3D"/>
    <w:rsid w:val="008969A2"/>
    <w:rsid w:val="008D0C24"/>
    <w:rsid w:val="008E0D7F"/>
    <w:rsid w:val="008F2265"/>
    <w:rsid w:val="00935F23"/>
    <w:rsid w:val="00950A6C"/>
    <w:rsid w:val="009725DA"/>
    <w:rsid w:val="00982977"/>
    <w:rsid w:val="00990271"/>
    <w:rsid w:val="0099799D"/>
    <w:rsid w:val="009B661D"/>
    <w:rsid w:val="009B7C16"/>
    <w:rsid w:val="009D6B51"/>
    <w:rsid w:val="009F2F1D"/>
    <w:rsid w:val="00A01F4F"/>
    <w:rsid w:val="00A24E95"/>
    <w:rsid w:val="00A54DCC"/>
    <w:rsid w:val="00A7648F"/>
    <w:rsid w:val="00A77096"/>
    <w:rsid w:val="00A80E20"/>
    <w:rsid w:val="00AA3550"/>
    <w:rsid w:val="00AA3AC9"/>
    <w:rsid w:val="00AB49CF"/>
    <w:rsid w:val="00B128F0"/>
    <w:rsid w:val="00B351E6"/>
    <w:rsid w:val="00B50422"/>
    <w:rsid w:val="00B822C3"/>
    <w:rsid w:val="00B82AF3"/>
    <w:rsid w:val="00BA4E89"/>
    <w:rsid w:val="00BE4986"/>
    <w:rsid w:val="00BF2890"/>
    <w:rsid w:val="00BF4A3A"/>
    <w:rsid w:val="00C06B31"/>
    <w:rsid w:val="00C07234"/>
    <w:rsid w:val="00C62E9E"/>
    <w:rsid w:val="00C72FB7"/>
    <w:rsid w:val="00C84707"/>
    <w:rsid w:val="00CA1409"/>
    <w:rsid w:val="00CA590C"/>
    <w:rsid w:val="00CD1E38"/>
    <w:rsid w:val="00CE3BF0"/>
    <w:rsid w:val="00D22C92"/>
    <w:rsid w:val="00D32C37"/>
    <w:rsid w:val="00D41B5C"/>
    <w:rsid w:val="00D713FC"/>
    <w:rsid w:val="00D9020A"/>
    <w:rsid w:val="00D94F58"/>
    <w:rsid w:val="00DC786A"/>
    <w:rsid w:val="00DD4307"/>
    <w:rsid w:val="00E04627"/>
    <w:rsid w:val="00E31490"/>
    <w:rsid w:val="00E5193F"/>
    <w:rsid w:val="00E70548"/>
    <w:rsid w:val="00E95A6F"/>
    <w:rsid w:val="00E971AE"/>
    <w:rsid w:val="00ED66B5"/>
    <w:rsid w:val="00EE2D9A"/>
    <w:rsid w:val="00F245E5"/>
    <w:rsid w:val="00F421AA"/>
    <w:rsid w:val="00F62801"/>
    <w:rsid w:val="00F83589"/>
    <w:rsid w:val="00F91DF3"/>
    <w:rsid w:val="00FA016B"/>
    <w:rsid w:val="00FA78A3"/>
    <w:rsid w:val="00FB00F0"/>
    <w:rsid w:val="00FC48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B824E"/>
  <w15:docId w15:val="{41F9BAED-C52B-4BCA-9C1B-6F94AC1AC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0271"/>
    <w:pPr>
      <w:spacing w:after="200" w:line="276" w:lineRule="auto"/>
    </w:pPr>
    <w:rPr>
      <w:rFonts w:ascii="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990271"/>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3">
    <w:name w:val="Table Grid"/>
    <w:basedOn w:val="a1"/>
    <w:uiPriority w:val="59"/>
    <w:rsid w:val="00990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A3AC9"/>
    <w:rPr>
      <w:color w:val="0563C1" w:themeColor="hyperlink"/>
      <w:u w:val="single"/>
    </w:rPr>
  </w:style>
  <w:style w:type="paragraph" w:styleId="a5">
    <w:name w:val="List Paragraph"/>
    <w:basedOn w:val="a"/>
    <w:uiPriority w:val="34"/>
    <w:qFormat/>
    <w:rsid w:val="004006E8"/>
    <w:pPr>
      <w:ind w:left="720"/>
      <w:contextualSpacing/>
    </w:pPr>
    <w:rPr>
      <w:rFonts w:asciiTheme="minorHAnsi" w:eastAsiaTheme="minorEastAsia" w:hAnsiTheme="minorHAnsi" w:cstheme="minorBidi"/>
      <w:sz w:val="22"/>
      <w:lang w:eastAsia="ru-RU"/>
    </w:rPr>
  </w:style>
  <w:style w:type="paragraph" w:styleId="a6">
    <w:name w:val="Normal (Web)"/>
    <w:basedOn w:val="a"/>
    <w:uiPriority w:val="99"/>
    <w:semiHidden/>
    <w:unhideWhenUsed/>
    <w:rsid w:val="00E95A6F"/>
    <w:pPr>
      <w:spacing w:before="100" w:beforeAutospacing="1" w:after="100" w:afterAutospacing="1" w:line="240" w:lineRule="auto"/>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093849">
      <w:bodyDiv w:val="1"/>
      <w:marLeft w:val="0"/>
      <w:marRight w:val="0"/>
      <w:marTop w:val="0"/>
      <w:marBottom w:val="0"/>
      <w:divBdr>
        <w:top w:val="none" w:sz="0" w:space="0" w:color="auto"/>
        <w:left w:val="none" w:sz="0" w:space="0" w:color="auto"/>
        <w:bottom w:val="none" w:sz="0" w:space="0" w:color="auto"/>
        <w:right w:val="none" w:sz="0" w:space="0" w:color="auto"/>
      </w:divBdr>
    </w:div>
    <w:div w:id="495851342">
      <w:bodyDiv w:val="1"/>
      <w:marLeft w:val="0"/>
      <w:marRight w:val="0"/>
      <w:marTop w:val="0"/>
      <w:marBottom w:val="0"/>
      <w:divBdr>
        <w:top w:val="none" w:sz="0" w:space="0" w:color="auto"/>
        <w:left w:val="none" w:sz="0" w:space="0" w:color="auto"/>
        <w:bottom w:val="none" w:sz="0" w:space="0" w:color="auto"/>
        <w:right w:val="none" w:sz="0" w:space="0" w:color="auto"/>
      </w:divBdr>
    </w:div>
    <w:div w:id="557785063">
      <w:bodyDiv w:val="1"/>
      <w:marLeft w:val="0"/>
      <w:marRight w:val="0"/>
      <w:marTop w:val="0"/>
      <w:marBottom w:val="0"/>
      <w:divBdr>
        <w:top w:val="none" w:sz="0" w:space="0" w:color="auto"/>
        <w:left w:val="none" w:sz="0" w:space="0" w:color="auto"/>
        <w:bottom w:val="none" w:sz="0" w:space="0" w:color="auto"/>
        <w:right w:val="none" w:sz="0" w:space="0" w:color="auto"/>
      </w:divBdr>
    </w:div>
    <w:div w:id="564488186">
      <w:bodyDiv w:val="1"/>
      <w:marLeft w:val="0"/>
      <w:marRight w:val="0"/>
      <w:marTop w:val="0"/>
      <w:marBottom w:val="0"/>
      <w:divBdr>
        <w:top w:val="none" w:sz="0" w:space="0" w:color="auto"/>
        <w:left w:val="none" w:sz="0" w:space="0" w:color="auto"/>
        <w:bottom w:val="none" w:sz="0" w:space="0" w:color="auto"/>
        <w:right w:val="none" w:sz="0" w:space="0" w:color="auto"/>
      </w:divBdr>
    </w:div>
    <w:div w:id="630013353">
      <w:bodyDiv w:val="1"/>
      <w:marLeft w:val="0"/>
      <w:marRight w:val="0"/>
      <w:marTop w:val="0"/>
      <w:marBottom w:val="0"/>
      <w:divBdr>
        <w:top w:val="none" w:sz="0" w:space="0" w:color="auto"/>
        <w:left w:val="none" w:sz="0" w:space="0" w:color="auto"/>
        <w:bottom w:val="none" w:sz="0" w:space="0" w:color="auto"/>
        <w:right w:val="none" w:sz="0" w:space="0" w:color="auto"/>
      </w:divBdr>
    </w:div>
    <w:div w:id="1487626234">
      <w:bodyDiv w:val="1"/>
      <w:marLeft w:val="0"/>
      <w:marRight w:val="0"/>
      <w:marTop w:val="0"/>
      <w:marBottom w:val="0"/>
      <w:divBdr>
        <w:top w:val="none" w:sz="0" w:space="0" w:color="auto"/>
        <w:left w:val="none" w:sz="0" w:space="0" w:color="auto"/>
        <w:bottom w:val="none" w:sz="0" w:space="0" w:color="auto"/>
        <w:right w:val="none" w:sz="0" w:space="0" w:color="auto"/>
      </w:divBdr>
    </w:div>
    <w:div w:id="1539969661">
      <w:bodyDiv w:val="1"/>
      <w:marLeft w:val="0"/>
      <w:marRight w:val="0"/>
      <w:marTop w:val="0"/>
      <w:marBottom w:val="0"/>
      <w:divBdr>
        <w:top w:val="none" w:sz="0" w:space="0" w:color="auto"/>
        <w:left w:val="none" w:sz="0" w:space="0" w:color="auto"/>
        <w:bottom w:val="none" w:sz="0" w:space="0" w:color="auto"/>
        <w:right w:val="none" w:sz="0" w:space="0" w:color="auto"/>
      </w:divBdr>
    </w:div>
    <w:div w:id="1563522487">
      <w:bodyDiv w:val="1"/>
      <w:marLeft w:val="0"/>
      <w:marRight w:val="0"/>
      <w:marTop w:val="0"/>
      <w:marBottom w:val="0"/>
      <w:divBdr>
        <w:top w:val="none" w:sz="0" w:space="0" w:color="auto"/>
        <w:left w:val="none" w:sz="0" w:space="0" w:color="auto"/>
        <w:bottom w:val="none" w:sz="0" w:space="0" w:color="auto"/>
        <w:right w:val="none" w:sz="0" w:space="0" w:color="auto"/>
      </w:divBdr>
    </w:div>
    <w:div w:id="1715275957">
      <w:bodyDiv w:val="1"/>
      <w:marLeft w:val="0"/>
      <w:marRight w:val="0"/>
      <w:marTop w:val="0"/>
      <w:marBottom w:val="0"/>
      <w:divBdr>
        <w:top w:val="none" w:sz="0" w:space="0" w:color="auto"/>
        <w:left w:val="none" w:sz="0" w:space="0" w:color="auto"/>
        <w:bottom w:val="none" w:sz="0" w:space="0" w:color="auto"/>
        <w:right w:val="none" w:sz="0" w:space="0" w:color="auto"/>
      </w:divBdr>
    </w:div>
    <w:div w:id="1971737736">
      <w:bodyDiv w:val="1"/>
      <w:marLeft w:val="0"/>
      <w:marRight w:val="0"/>
      <w:marTop w:val="0"/>
      <w:marBottom w:val="0"/>
      <w:divBdr>
        <w:top w:val="none" w:sz="0" w:space="0" w:color="auto"/>
        <w:left w:val="none" w:sz="0" w:space="0" w:color="auto"/>
        <w:bottom w:val="none" w:sz="0" w:space="0" w:color="auto"/>
        <w:right w:val="none" w:sz="0" w:space="0" w:color="auto"/>
      </w:divBdr>
    </w:div>
    <w:div w:id="197945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C2E3A-F098-472A-93C8-43FE34554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6</Pages>
  <Words>1678</Words>
  <Characters>9569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21</cp:lastModifiedBy>
  <cp:revision>5</cp:revision>
  <cp:lastPrinted>2026-09-30T04:35:00Z</cp:lastPrinted>
  <dcterms:created xsi:type="dcterms:W3CDTF">2026-08-19T08:17:00Z</dcterms:created>
  <dcterms:modified xsi:type="dcterms:W3CDTF">2026-10-14T08:45:00Z</dcterms:modified>
</cp:coreProperties>
</file>